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4C" w:rsidRDefault="0055484C" w:rsidP="001475E3">
      <w:pPr>
        <w:autoSpaceDE w:val="0"/>
        <w:autoSpaceDN w:val="0"/>
        <w:adjustRightInd w:val="0"/>
        <w:spacing w:after="0" w:line="240" w:lineRule="auto"/>
        <w:jc w:val="both"/>
        <w:rPr>
          <w:rFonts w:ascii="Times New Roman" w:hAnsi="Times New Roman" w:cs="Times New Roman"/>
          <w:b/>
          <w:color w:val="00B050"/>
        </w:rPr>
      </w:pPr>
    </w:p>
    <w:p w:rsidR="001475E3" w:rsidRPr="007F6932" w:rsidRDefault="008530FC" w:rsidP="001475E3">
      <w:pPr>
        <w:autoSpaceDE w:val="0"/>
        <w:autoSpaceDN w:val="0"/>
        <w:adjustRightInd w:val="0"/>
        <w:spacing w:after="0" w:line="240" w:lineRule="auto"/>
        <w:jc w:val="both"/>
        <w:rPr>
          <w:rFonts w:ascii="Times New Roman" w:hAnsi="Times New Roman" w:cs="Times New Roman"/>
          <w:b/>
          <w:bCs/>
        </w:rPr>
      </w:pPr>
      <w:r w:rsidRPr="008530FC">
        <w:rPr>
          <w:rFonts w:ascii="Times New Roman" w:hAnsi="Times New Roman" w:cs="Times New Roman"/>
          <w:b/>
        </w:rPr>
        <w:t>==========================================================</w:t>
      </w:r>
      <w:r w:rsidR="00773FFB">
        <w:rPr>
          <w:rFonts w:ascii="Times New Roman" w:hAnsi="Times New Roman" w:cs="Times New Roman"/>
          <w:b/>
        </w:rPr>
        <w:t>==</w:t>
      </w:r>
      <w:r w:rsidRPr="008530FC">
        <w:rPr>
          <w:rFonts w:ascii="Times New Roman" w:hAnsi="Times New Roman" w:cs="Times New Roman"/>
          <w:b/>
        </w:rPr>
        <w:t>==============</w:t>
      </w:r>
      <w:r w:rsidR="001475E3" w:rsidRPr="008530FC">
        <w:rPr>
          <w:rFonts w:ascii="Times New Roman" w:hAnsi="Times New Roman" w:cs="Times New Roman"/>
          <w:b/>
        </w:rPr>
        <w:t>Title:</w:t>
      </w:r>
      <w:r w:rsidR="001475E3" w:rsidRPr="007F6932">
        <w:rPr>
          <w:rFonts w:ascii="Times New Roman" w:hAnsi="Times New Roman" w:cs="Times New Roman"/>
          <w:b/>
          <w:color w:val="00B050"/>
        </w:rPr>
        <w:t xml:space="preserve"> </w:t>
      </w:r>
      <w:r w:rsidR="001475E3" w:rsidRPr="007F6932">
        <w:rPr>
          <w:rFonts w:ascii="Times New Roman" w:eastAsia="Times New Roman" w:hAnsi="Times New Roman" w:cs="Times New Roman"/>
          <w:b/>
        </w:rPr>
        <w:t xml:space="preserve">Managerial Personality Development </w:t>
      </w:r>
      <w:r w:rsidR="001475E3">
        <w:rPr>
          <w:rFonts w:ascii="Times New Roman" w:eastAsia="Times New Roman" w:hAnsi="Times New Roman" w:cs="Times New Roman"/>
          <w:b/>
        </w:rPr>
        <w:tab/>
      </w:r>
      <w:r w:rsidR="0055484C">
        <w:rPr>
          <w:rFonts w:ascii="Times New Roman" w:eastAsia="Times New Roman" w:hAnsi="Times New Roman" w:cs="Times New Roman"/>
          <w:b/>
        </w:rPr>
        <w:tab/>
      </w:r>
      <w:r w:rsidR="001475E3" w:rsidRPr="007F6932">
        <w:rPr>
          <w:rFonts w:ascii="Times New Roman" w:hAnsi="Times New Roman" w:cs="Times New Roman"/>
          <w:b/>
          <w:bCs/>
        </w:rPr>
        <w:t>Code:</w:t>
      </w:r>
      <w:r w:rsidR="001475E3" w:rsidRPr="007F6932">
        <w:rPr>
          <w:rFonts w:ascii="Times New Roman" w:hAnsi="Times New Roman" w:cs="Times New Roman"/>
          <w:b/>
          <w:bCs/>
        </w:rPr>
        <w:tab/>
      </w:r>
      <w:r w:rsidR="00512FE8">
        <w:rPr>
          <w:rFonts w:ascii="Times New Roman" w:hAnsi="Times New Roman" w:cs="Times New Roman"/>
          <w:b/>
          <w:bCs/>
        </w:rPr>
        <w:t>MGMT 471</w:t>
      </w:r>
    </w:p>
    <w:p w:rsidR="001475E3" w:rsidRPr="007F6932" w:rsidRDefault="001475E3" w:rsidP="0055484C">
      <w:pPr>
        <w:pBdr>
          <w:bottom w:val="double" w:sz="6" w:space="5" w:color="auto"/>
        </w:pBdr>
        <w:autoSpaceDE w:val="0"/>
        <w:autoSpaceDN w:val="0"/>
        <w:adjustRightInd w:val="0"/>
        <w:spacing w:after="0" w:line="240" w:lineRule="auto"/>
        <w:jc w:val="both"/>
        <w:rPr>
          <w:rFonts w:ascii="Times New Roman" w:hAnsi="Times New Roman" w:cs="Times New Roman"/>
          <w:b/>
        </w:rPr>
      </w:pPr>
      <w:r w:rsidRPr="007F6932">
        <w:rPr>
          <w:rFonts w:ascii="Times New Roman" w:hAnsi="Times New Roman" w:cs="Times New Roman"/>
          <w:b/>
        </w:rPr>
        <w:t>Credit Hrs: 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008530FC">
        <w:rPr>
          <w:rFonts w:ascii="Times New Roman" w:hAnsi="Times New Roman" w:cs="Times New Roman"/>
          <w:b/>
        </w:rPr>
        <w:tab/>
      </w:r>
      <w:r w:rsidR="008530FC">
        <w:rPr>
          <w:rFonts w:ascii="Times New Roman" w:hAnsi="Times New Roman" w:cs="Times New Roman"/>
          <w:b/>
        </w:rPr>
        <w:tab/>
      </w:r>
      <w:r w:rsidRPr="007F6932">
        <w:rPr>
          <w:rFonts w:ascii="Times New Roman" w:hAnsi="Times New Roman" w:cs="Times New Roman"/>
          <w:b/>
        </w:rPr>
        <w:t>Year /Semester: I</w:t>
      </w:r>
      <w:r>
        <w:rPr>
          <w:rFonts w:ascii="Times New Roman" w:hAnsi="Times New Roman" w:cs="Times New Roman"/>
          <w:b/>
        </w:rPr>
        <w:t>V</w:t>
      </w:r>
      <w:r w:rsidRPr="007F6932">
        <w:rPr>
          <w:rFonts w:ascii="Times New Roman" w:hAnsi="Times New Roman" w:cs="Times New Roman"/>
          <w:b/>
        </w:rPr>
        <w:t>/</w:t>
      </w:r>
      <w:r>
        <w:rPr>
          <w:rFonts w:ascii="Times New Roman" w:hAnsi="Times New Roman" w:cs="Times New Roman"/>
          <w:b/>
        </w:rPr>
        <w:t>VII</w:t>
      </w:r>
      <w:r>
        <w:rPr>
          <w:rFonts w:ascii="Times New Roman" w:hAnsi="Times New Roman" w:cs="Times New Roman"/>
          <w:b/>
        </w:rPr>
        <w:tab/>
      </w:r>
      <w:r w:rsidR="002C4138">
        <w:rPr>
          <w:rFonts w:ascii="Times New Roman" w:hAnsi="Times New Roman" w:cs="Times New Roman"/>
          <w:b/>
        </w:rPr>
        <w:t>Hours: 48</w:t>
      </w:r>
    </w:p>
    <w:p w:rsidR="003F7EE4" w:rsidRDefault="003F7EE4" w:rsidP="007F6932">
      <w:pPr>
        <w:tabs>
          <w:tab w:val="left" w:pos="540"/>
          <w:tab w:val="left" w:pos="3870"/>
          <w:tab w:val="right" w:pos="9000"/>
        </w:tabs>
        <w:spacing w:after="0" w:line="240" w:lineRule="auto"/>
        <w:rPr>
          <w:rFonts w:ascii="Times New Roman" w:eastAsia="Times New Roman" w:hAnsi="Times New Roman" w:cs="Times New Roman"/>
          <w:b/>
        </w:rPr>
      </w:pPr>
    </w:p>
    <w:p w:rsidR="001475E3" w:rsidRPr="00773FFB" w:rsidRDefault="00913DCD" w:rsidP="00773FFB">
      <w:pPr>
        <w:tabs>
          <w:tab w:val="left" w:pos="540"/>
          <w:tab w:val="left" w:pos="3870"/>
          <w:tab w:val="right" w:pos="9000"/>
        </w:tabs>
        <w:spacing w:after="0" w:line="264" w:lineRule="auto"/>
        <w:rPr>
          <w:rFonts w:ascii="Times New Roman" w:eastAsia="Times New Roman" w:hAnsi="Times New Roman" w:cs="Times New Roman"/>
          <w:u w:val="single"/>
        </w:rPr>
      </w:pPr>
      <w:r w:rsidRPr="00773FFB">
        <w:rPr>
          <w:rFonts w:ascii="Times New Roman" w:eastAsia="Times New Roman" w:hAnsi="Times New Roman" w:cs="Times New Roman"/>
          <w:b/>
          <w:u w:val="single"/>
        </w:rPr>
        <w:t>Course Objectives</w:t>
      </w:r>
      <w:r w:rsidRPr="00773FFB">
        <w:rPr>
          <w:rFonts w:ascii="Times New Roman" w:eastAsia="Times New Roman" w:hAnsi="Times New Roman" w:cs="Times New Roman"/>
          <w:u w:val="single"/>
        </w:rPr>
        <w:t>:</w:t>
      </w:r>
    </w:p>
    <w:p w:rsidR="00BC2FAB" w:rsidRPr="0039440A" w:rsidRDefault="00BC2FAB" w:rsidP="00332EEE">
      <w:pPr>
        <w:tabs>
          <w:tab w:val="left" w:pos="540"/>
          <w:tab w:val="left" w:pos="3870"/>
          <w:tab w:val="right" w:pos="9000"/>
        </w:tabs>
        <w:spacing w:after="0" w:line="264" w:lineRule="auto"/>
        <w:jc w:val="both"/>
        <w:rPr>
          <w:rFonts w:ascii="Times New Roman" w:eastAsia="Times New Roman" w:hAnsi="Times New Roman" w:cs="Times New Roman"/>
          <w:sz w:val="24"/>
          <w:szCs w:val="24"/>
        </w:rPr>
      </w:pPr>
      <w:r w:rsidRPr="0039440A">
        <w:rPr>
          <w:rFonts w:ascii="Times New Roman" w:eastAsia="Times New Roman" w:hAnsi="Times New Roman" w:cs="Times New Roman"/>
          <w:sz w:val="24"/>
          <w:szCs w:val="24"/>
        </w:rPr>
        <w:t xml:space="preserve">The objective of this </w:t>
      </w:r>
      <w:r w:rsidR="006E0465">
        <w:rPr>
          <w:rFonts w:ascii="Times New Roman" w:eastAsia="Times New Roman" w:hAnsi="Times New Roman" w:cs="Times New Roman"/>
          <w:sz w:val="24"/>
          <w:szCs w:val="24"/>
        </w:rPr>
        <w:t>c</w:t>
      </w:r>
      <w:r w:rsidRPr="0039440A">
        <w:rPr>
          <w:rFonts w:ascii="Times New Roman" w:eastAsia="Times New Roman" w:hAnsi="Times New Roman" w:cs="Times New Roman"/>
          <w:sz w:val="24"/>
          <w:szCs w:val="24"/>
        </w:rPr>
        <w:t xml:space="preserve">ourse is </w:t>
      </w:r>
      <w:r>
        <w:rPr>
          <w:rFonts w:ascii="Times New Roman" w:eastAsia="Times New Roman" w:hAnsi="Times New Roman" w:cs="Times New Roman"/>
          <w:sz w:val="24"/>
          <w:szCs w:val="24"/>
        </w:rPr>
        <w:t xml:space="preserve">explain students about </w:t>
      </w:r>
      <w:r w:rsidR="006E0465">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ersonality development</w:t>
      </w:r>
      <w:r w:rsidR="006E0465">
        <w:rPr>
          <w:rFonts w:ascii="Times New Roman" w:eastAsia="Times New Roman" w:hAnsi="Times New Roman" w:cs="Times New Roman"/>
          <w:sz w:val="24"/>
          <w:szCs w:val="24"/>
        </w:rPr>
        <w:t>, to c</w:t>
      </w:r>
      <w:r w:rsidRPr="0039440A">
        <w:rPr>
          <w:rFonts w:ascii="Times New Roman" w:eastAsia="Times New Roman" w:hAnsi="Times New Roman" w:cs="Times New Roman"/>
          <w:sz w:val="24"/>
          <w:szCs w:val="24"/>
        </w:rPr>
        <w:t xml:space="preserve">reate </w:t>
      </w:r>
      <w:r w:rsidR="006E0465">
        <w:rPr>
          <w:rFonts w:ascii="Times New Roman" w:eastAsia="Times New Roman" w:hAnsi="Times New Roman" w:cs="Times New Roman"/>
          <w:sz w:val="24"/>
          <w:szCs w:val="24"/>
        </w:rPr>
        <w:t>c</w:t>
      </w:r>
      <w:r w:rsidRPr="0039440A">
        <w:rPr>
          <w:rFonts w:ascii="Times New Roman" w:eastAsia="Times New Roman" w:hAnsi="Times New Roman" w:cs="Times New Roman"/>
          <w:sz w:val="24"/>
          <w:szCs w:val="24"/>
        </w:rPr>
        <w:t xml:space="preserve">onfidence among </w:t>
      </w:r>
      <w:r w:rsidR="006E0465">
        <w:rPr>
          <w:rFonts w:ascii="Times New Roman" w:eastAsia="Times New Roman" w:hAnsi="Times New Roman" w:cs="Times New Roman"/>
          <w:sz w:val="24"/>
          <w:szCs w:val="24"/>
        </w:rPr>
        <w:t>s</w:t>
      </w:r>
      <w:r w:rsidRPr="0039440A">
        <w:rPr>
          <w:rFonts w:ascii="Times New Roman" w:eastAsia="Times New Roman" w:hAnsi="Times New Roman" w:cs="Times New Roman"/>
          <w:sz w:val="24"/>
          <w:szCs w:val="24"/>
        </w:rPr>
        <w:t>tudents</w:t>
      </w:r>
      <w:r>
        <w:rPr>
          <w:rFonts w:ascii="Times New Roman" w:eastAsia="Times New Roman" w:hAnsi="Times New Roman" w:cs="Times New Roman"/>
          <w:sz w:val="24"/>
          <w:szCs w:val="24"/>
        </w:rPr>
        <w:t xml:space="preserve"> about </w:t>
      </w:r>
      <w:r w:rsidR="006E046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eadership and changing </w:t>
      </w:r>
      <w:r w:rsidR="006E046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rganizational </w:t>
      </w:r>
      <w:r w:rsidR="006E0465">
        <w:rPr>
          <w:rFonts w:ascii="Times New Roman" w:eastAsia="Times New Roman" w:hAnsi="Times New Roman" w:cs="Times New Roman"/>
          <w:sz w:val="24"/>
          <w:szCs w:val="24"/>
        </w:rPr>
        <w:t>behavior and, t</w:t>
      </w:r>
      <w:r>
        <w:rPr>
          <w:rFonts w:ascii="Times New Roman" w:eastAsia="Times New Roman" w:hAnsi="Times New Roman" w:cs="Times New Roman"/>
          <w:sz w:val="24"/>
          <w:szCs w:val="24"/>
        </w:rPr>
        <w:t xml:space="preserve">o enhance </w:t>
      </w:r>
      <w:r w:rsidR="006E0465">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ersonal effective</w:t>
      </w:r>
      <w:r w:rsidRPr="0039440A">
        <w:rPr>
          <w:rFonts w:ascii="Times New Roman" w:eastAsia="Times New Roman" w:hAnsi="Times New Roman" w:cs="Times New Roman"/>
          <w:sz w:val="24"/>
          <w:szCs w:val="24"/>
        </w:rPr>
        <w:t xml:space="preserve">ness and </w:t>
      </w:r>
      <w:r w:rsidR="006E0465">
        <w:rPr>
          <w:rFonts w:ascii="Times New Roman" w:eastAsia="Times New Roman" w:hAnsi="Times New Roman" w:cs="Times New Roman"/>
          <w:sz w:val="24"/>
          <w:szCs w:val="24"/>
        </w:rPr>
        <w:t>d</w:t>
      </w:r>
      <w:r w:rsidRPr="0039440A">
        <w:rPr>
          <w:rFonts w:ascii="Times New Roman" w:eastAsia="Times New Roman" w:hAnsi="Times New Roman" w:cs="Times New Roman"/>
          <w:sz w:val="24"/>
          <w:szCs w:val="24"/>
        </w:rPr>
        <w:t xml:space="preserve">evelopment of </w:t>
      </w:r>
      <w:r w:rsidR="006E0465">
        <w:rPr>
          <w:rFonts w:ascii="Times New Roman" w:eastAsia="Times New Roman" w:hAnsi="Times New Roman" w:cs="Times New Roman"/>
          <w:sz w:val="24"/>
          <w:szCs w:val="24"/>
        </w:rPr>
        <w:t>s</w:t>
      </w:r>
      <w:r w:rsidRPr="0039440A">
        <w:rPr>
          <w:rFonts w:ascii="Times New Roman" w:eastAsia="Times New Roman" w:hAnsi="Times New Roman" w:cs="Times New Roman"/>
          <w:sz w:val="24"/>
          <w:szCs w:val="24"/>
        </w:rPr>
        <w:t>tudents</w:t>
      </w:r>
    </w:p>
    <w:p w:rsidR="002C4138" w:rsidRPr="00773FFB" w:rsidRDefault="002C4138" w:rsidP="00332EEE">
      <w:pPr>
        <w:tabs>
          <w:tab w:val="left" w:pos="540"/>
          <w:tab w:val="left" w:pos="3870"/>
          <w:tab w:val="right" w:pos="9000"/>
        </w:tabs>
        <w:spacing w:after="0" w:line="264" w:lineRule="auto"/>
        <w:jc w:val="both"/>
        <w:rPr>
          <w:rFonts w:ascii="Times New Roman" w:hAnsi="Times New Roman" w:cs="Times New Roman"/>
          <w:b/>
          <w:sz w:val="10"/>
          <w:szCs w:val="10"/>
        </w:rPr>
      </w:pPr>
    </w:p>
    <w:p w:rsidR="00913DCD" w:rsidRPr="003F7EE4" w:rsidRDefault="00913DCD" w:rsidP="00332EEE">
      <w:pPr>
        <w:tabs>
          <w:tab w:val="left" w:pos="540"/>
          <w:tab w:val="left" w:pos="3870"/>
          <w:tab w:val="right" w:pos="9270"/>
        </w:tabs>
        <w:spacing w:after="0" w:line="264" w:lineRule="auto"/>
        <w:jc w:val="both"/>
        <w:rPr>
          <w:rFonts w:ascii="Times New Roman" w:hAnsi="Times New Roman" w:cs="Times New Roman"/>
          <w:b/>
        </w:rPr>
      </w:pPr>
      <w:r w:rsidRPr="002F5A45">
        <w:rPr>
          <w:rFonts w:ascii="Times New Roman" w:hAnsi="Times New Roman" w:cs="Times New Roman"/>
          <w:b/>
          <w:u w:val="single"/>
        </w:rPr>
        <w:t xml:space="preserve">Unit: 1 </w:t>
      </w:r>
      <w:r w:rsidR="002F5A45" w:rsidRPr="002F5A45">
        <w:rPr>
          <w:rFonts w:ascii="Times New Roman" w:hAnsi="Times New Roman" w:cs="Times New Roman"/>
          <w:b/>
          <w:u w:val="single"/>
        </w:rPr>
        <w:t>Personality</w:t>
      </w:r>
      <w:r w:rsidRPr="003F7EE4">
        <w:rPr>
          <w:rFonts w:ascii="Times New Roman" w:hAnsi="Times New Roman" w:cs="Times New Roman"/>
          <w:b/>
        </w:rPr>
        <w:t xml:space="preserve">                                                                     </w:t>
      </w:r>
      <w:r w:rsidR="00E931EC" w:rsidRPr="003F7EE4">
        <w:rPr>
          <w:rFonts w:ascii="Times New Roman" w:hAnsi="Times New Roman" w:cs="Times New Roman"/>
          <w:b/>
        </w:rPr>
        <w:tab/>
      </w:r>
      <w:r w:rsidR="00924051" w:rsidRPr="003F7EE4">
        <w:rPr>
          <w:rFonts w:ascii="Times New Roman" w:hAnsi="Times New Roman" w:cs="Times New Roman"/>
          <w:b/>
        </w:rPr>
        <w:t>10</w:t>
      </w:r>
      <w:r w:rsidR="002C4138" w:rsidRPr="003F7EE4">
        <w:rPr>
          <w:rFonts w:ascii="Times New Roman" w:hAnsi="Times New Roman" w:cs="Times New Roman"/>
          <w:b/>
        </w:rPr>
        <w:t xml:space="preserve"> Hours</w:t>
      </w:r>
    </w:p>
    <w:p w:rsidR="00BC2FAB" w:rsidRPr="002F5A45" w:rsidRDefault="00BC2FAB" w:rsidP="00332EEE">
      <w:pPr>
        <w:tabs>
          <w:tab w:val="left" w:pos="540"/>
          <w:tab w:val="left" w:pos="3870"/>
          <w:tab w:val="right" w:pos="9000"/>
        </w:tabs>
        <w:spacing w:after="0" w:line="264" w:lineRule="auto"/>
        <w:jc w:val="both"/>
        <w:rPr>
          <w:rFonts w:ascii="Times New Roman" w:hAnsi="Times New Roman" w:cs="Times New Roman"/>
        </w:rPr>
      </w:pPr>
      <w:r w:rsidRPr="002F5A45">
        <w:rPr>
          <w:rFonts w:ascii="Times New Roman" w:hAnsi="Times New Roman" w:cs="Times New Roman"/>
        </w:rPr>
        <w:t>Concept of personality, Nature of Personality, Personality traits and characteristics, Determinants of Personality,</w:t>
      </w:r>
      <w:r w:rsidR="002F5A45" w:rsidRPr="002F5A45">
        <w:rPr>
          <w:rFonts w:ascii="Times New Roman" w:hAnsi="Times New Roman" w:cs="Times New Roman"/>
        </w:rPr>
        <w:t xml:space="preserve"> </w:t>
      </w:r>
      <w:r w:rsidRPr="002F5A45">
        <w:rPr>
          <w:rFonts w:ascii="Times New Roman" w:hAnsi="Times New Roman" w:cs="Times New Roman"/>
        </w:rPr>
        <w:t>Linking the individual personality and values to the work place</w:t>
      </w:r>
      <w:r w:rsidR="002F5A45" w:rsidRPr="002F5A45">
        <w:rPr>
          <w:rFonts w:ascii="Times New Roman" w:hAnsi="Times New Roman" w:cs="Times New Roman"/>
        </w:rPr>
        <w:t>,</w:t>
      </w:r>
      <w:r w:rsidRPr="002F5A45">
        <w:rPr>
          <w:rFonts w:ascii="Times New Roman" w:hAnsi="Times New Roman" w:cs="Times New Roman"/>
        </w:rPr>
        <w:t xml:space="preserve"> Personality-Job fit</w:t>
      </w:r>
      <w:r w:rsidR="002F5A45" w:rsidRPr="002F5A45">
        <w:rPr>
          <w:rFonts w:ascii="Times New Roman" w:hAnsi="Times New Roman" w:cs="Times New Roman"/>
        </w:rPr>
        <w:t xml:space="preserve">, </w:t>
      </w:r>
      <w:r w:rsidRPr="002F5A45">
        <w:rPr>
          <w:rFonts w:ascii="Times New Roman" w:hAnsi="Times New Roman" w:cs="Times New Roman"/>
        </w:rPr>
        <w:t>Person-organization fit</w:t>
      </w:r>
      <w:r w:rsidR="002F5A45" w:rsidRPr="002F5A45">
        <w:rPr>
          <w:rFonts w:ascii="Times New Roman" w:hAnsi="Times New Roman" w:cs="Times New Roman"/>
        </w:rPr>
        <w:t xml:space="preserve">, </w:t>
      </w:r>
      <w:r w:rsidRPr="002F5A45">
        <w:rPr>
          <w:rFonts w:ascii="Times New Roman" w:hAnsi="Times New Roman" w:cs="Times New Roman"/>
        </w:rPr>
        <w:t>Major Personality Attributes Influencing OB</w:t>
      </w:r>
      <w:r w:rsidR="002F5A45" w:rsidRPr="002F5A45">
        <w:rPr>
          <w:rFonts w:ascii="Times New Roman" w:hAnsi="Times New Roman" w:cs="Times New Roman"/>
        </w:rPr>
        <w:t xml:space="preserve">, </w:t>
      </w:r>
      <w:r w:rsidRPr="002F5A45">
        <w:rPr>
          <w:rFonts w:ascii="Times New Roman" w:hAnsi="Times New Roman" w:cs="Times New Roman"/>
        </w:rPr>
        <w:t xml:space="preserve">Application of Personality traits and characteristics at workplace </w:t>
      </w:r>
    </w:p>
    <w:p w:rsidR="00BC2FAB" w:rsidRPr="002F5A45" w:rsidRDefault="00BC2FAB" w:rsidP="00332EEE">
      <w:pPr>
        <w:tabs>
          <w:tab w:val="left" w:pos="540"/>
          <w:tab w:val="left" w:pos="3870"/>
          <w:tab w:val="right" w:pos="9000"/>
        </w:tabs>
        <w:spacing w:after="0" w:line="264" w:lineRule="auto"/>
        <w:jc w:val="both"/>
        <w:rPr>
          <w:rFonts w:ascii="Times New Roman" w:hAnsi="Times New Roman" w:cs="Times New Roman"/>
        </w:rPr>
      </w:pPr>
      <w:r w:rsidRPr="002F5A45">
        <w:rPr>
          <w:rFonts w:ascii="Times New Roman" w:hAnsi="Times New Roman" w:cs="Times New Roman"/>
        </w:rPr>
        <w:t>Self-introduction, Highlight your positive and negative personality traits, Paint your future, Define your goals, Make choices, Identify your development need</w:t>
      </w:r>
      <w:r w:rsidR="002F5A45">
        <w:rPr>
          <w:rFonts w:ascii="Times New Roman" w:hAnsi="Times New Roman" w:cs="Times New Roman"/>
        </w:rPr>
        <w:t>s</w:t>
      </w:r>
    </w:p>
    <w:p w:rsidR="00163D38" w:rsidRPr="00773FFB" w:rsidRDefault="00163D38" w:rsidP="00332EEE">
      <w:pPr>
        <w:tabs>
          <w:tab w:val="left" w:pos="540"/>
          <w:tab w:val="left" w:pos="3870"/>
          <w:tab w:val="right" w:pos="9270"/>
        </w:tabs>
        <w:spacing w:after="0" w:line="264" w:lineRule="auto"/>
        <w:jc w:val="both"/>
        <w:rPr>
          <w:rFonts w:ascii="Times New Roman" w:hAnsi="Times New Roman" w:cs="Times New Roman"/>
          <w:sz w:val="14"/>
          <w:szCs w:val="14"/>
        </w:rPr>
      </w:pPr>
    </w:p>
    <w:p w:rsidR="00913DCD" w:rsidRPr="00332EEE" w:rsidRDefault="00913DCD" w:rsidP="00332EEE">
      <w:pPr>
        <w:tabs>
          <w:tab w:val="left" w:pos="540"/>
          <w:tab w:val="left" w:pos="3870"/>
          <w:tab w:val="right" w:pos="9270"/>
        </w:tabs>
        <w:spacing w:after="0" w:line="264" w:lineRule="auto"/>
        <w:jc w:val="both"/>
        <w:rPr>
          <w:rFonts w:ascii="Times New Roman" w:hAnsi="Times New Roman" w:cs="Times New Roman"/>
        </w:rPr>
      </w:pPr>
      <w:r w:rsidRPr="00332EEE">
        <w:rPr>
          <w:rFonts w:ascii="Times New Roman" w:hAnsi="Times New Roman" w:cs="Times New Roman"/>
          <w:b/>
          <w:u w:val="single"/>
        </w:rPr>
        <w:t>Unit: 2</w:t>
      </w:r>
      <w:r w:rsidR="002F5A45" w:rsidRPr="00332EEE">
        <w:rPr>
          <w:rFonts w:ascii="Times New Roman" w:hAnsi="Times New Roman" w:cs="Times New Roman"/>
          <w:b/>
          <w:u w:val="single"/>
        </w:rPr>
        <w:t xml:space="preserve"> Leadership</w:t>
      </w:r>
      <w:r w:rsidRPr="00332EEE">
        <w:rPr>
          <w:rFonts w:ascii="Times New Roman" w:hAnsi="Times New Roman" w:cs="Times New Roman"/>
          <w:b/>
        </w:rPr>
        <w:t xml:space="preserve">                                                                                                </w:t>
      </w:r>
      <w:r w:rsidR="00E931EC" w:rsidRPr="00332EEE">
        <w:rPr>
          <w:rFonts w:ascii="Times New Roman" w:hAnsi="Times New Roman" w:cs="Times New Roman"/>
          <w:b/>
        </w:rPr>
        <w:tab/>
      </w:r>
      <w:r w:rsidRPr="00332EEE">
        <w:rPr>
          <w:rFonts w:ascii="Times New Roman" w:hAnsi="Times New Roman" w:cs="Times New Roman"/>
          <w:b/>
        </w:rPr>
        <w:t>0</w:t>
      </w:r>
      <w:r w:rsidR="00924051" w:rsidRPr="00332EEE">
        <w:rPr>
          <w:rFonts w:ascii="Times New Roman" w:hAnsi="Times New Roman" w:cs="Times New Roman"/>
          <w:b/>
        </w:rPr>
        <w:t>8</w:t>
      </w:r>
      <w:r w:rsidR="002C4138" w:rsidRPr="00332EEE">
        <w:rPr>
          <w:rFonts w:ascii="Times New Roman" w:hAnsi="Times New Roman" w:cs="Times New Roman"/>
          <w:b/>
        </w:rPr>
        <w:t xml:space="preserve"> Hours </w:t>
      </w:r>
    </w:p>
    <w:p w:rsidR="00BC2FAB" w:rsidRPr="00332EEE" w:rsidRDefault="00BC2FAB" w:rsidP="00332EEE">
      <w:pPr>
        <w:tabs>
          <w:tab w:val="left" w:pos="540"/>
          <w:tab w:val="left" w:pos="3870"/>
          <w:tab w:val="right" w:pos="9270"/>
        </w:tabs>
        <w:spacing w:after="0" w:line="264" w:lineRule="auto"/>
        <w:jc w:val="both"/>
        <w:rPr>
          <w:rFonts w:ascii="Times New Roman" w:hAnsi="Times New Roman" w:cs="Times New Roman"/>
        </w:rPr>
      </w:pPr>
      <w:r w:rsidRPr="00332EEE">
        <w:rPr>
          <w:rFonts w:ascii="Times New Roman" w:hAnsi="Times New Roman" w:cs="Times New Roman"/>
        </w:rPr>
        <w:t>Concept of Leadership</w:t>
      </w:r>
      <w:r w:rsidR="002F5A45" w:rsidRPr="00332EEE">
        <w:rPr>
          <w:rFonts w:ascii="Times New Roman" w:hAnsi="Times New Roman" w:cs="Times New Roman"/>
        </w:rPr>
        <w:t xml:space="preserve">, </w:t>
      </w:r>
      <w:r w:rsidRPr="00332EEE">
        <w:rPr>
          <w:rFonts w:ascii="Times New Roman" w:hAnsi="Times New Roman" w:cs="Times New Roman"/>
        </w:rPr>
        <w:t>Characteristics of Leadership</w:t>
      </w:r>
      <w:r w:rsidR="002F5A45" w:rsidRPr="00332EEE">
        <w:rPr>
          <w:rFonts w:ascii="Times New Roman" w:hAnsi="Times New Roman" w:cs="Times New Roman"/>
        </w:rPr>
        <w:t xml:space="preserve">, </w:t>
      </w:r>
      <w:r w:rsidRPr="00332EEE">
        <w:rPr>
          <w:rFonts w:ascii="Times New Roman" w:hAnsi="Times New Roman" w:cs="Times New Roman"/>
        </w:rPr>
        <w:t>Functions of Leadership</w:t>
      </w:r>
      <w:r w:rsidR="002F5A45" w:rsidRPr="00332EEE">
        <w:rPr>
          <w:rFonts w:ascii="Times New Roman" w:hAnsi="Times New Roman" w:cs="Times New Roman"/>
        </w:rPr>
        <w:t xml:space="preserve">, </w:t>
      </w:r>
      <w:r w:rsidRPr="00332EEE">
        <w:rPr>
          <w:rFonts w:ascii="Times New Roman" w:hAnsi="Times New Roman" w:cs="Times New Roman"/>
        </w:rPr>
        <w:t>Effective Leadership</w:t>
      </w:r>
      <w:r w:rsidR="002F5A45" w:rsidRPr="00332EEE">
        <w:rPr>
          <w:rFonts w:ascii="Times New Roman" w:hAnsi="Times New Roman" w:cs="Times New Roman"/>
        </w:rPr>
        <w:t>,</w:t>
      </w:r>
      <w:r w:rsidRPr="00332EEE">
        <w:rPr>
          <w:rFonts w:ascii="Times New Roman" w:hAnsi="Times New Roman" w:cs="Times New Roman"/>
        </w:rPr>
        <w:t xml:space="preserve"> Emerging Approaches to Leadership</w:t>
      </w:r>
      <w:r w:rsidR="002F5A45" w:rsidRPr="00332EEE">
        <w:rPr>
          <w:rFonts w:ascii="Times New Roman" w:hAnsi="Times New Roman" w:cs="Times New Roman"/>
        </w:rPr>
        <w:t xml:space="preserve">, </w:t>
      </w:r>
      <w:r w:rsidRPr="00332EEE">
        <w:rPr>
          <w:rFonts w:ascii="Times New Roman" w:hAnsi="Times New Roman" w:cs="Times New Roman"/>
        </w:rPr>
        <w:t>Contemporary Issues in Leadership</w:t>
      </w:r>
      <w:r w:rsidR="002F5A45" w:rsidRPr="00332EEE">
        <w:rPr>
          <w:rFonts w:ascii="Times New Roman" w:hAnsi="Times New Roman" w:cs="Times New Roman"/>
        </w:rPr>
        <w:t xml:space="preserve">, Leadership Traits, Leadership traits and skills, Leadership Games for Developing Right Traits, </w:t>
      </w:r>
      <w:r w:rsidRPr="00332EEE">
        <w:rPr>
          <w:rFonts w:ascii="Times New Roman" w:hAnsi="Times New Roman" w:cs="Times New Roman"/>
        </w:rPr>
        <w:t>Leadership Practices in Nepal</w:t>
      </w:r>
    </w:p>
    <w:p w:rsidR="00163D38" w:rsidRPr="00332EEE" w:rsidRDefault="00163D38" w:rsidP="00332EEE">
      <w:pPr>
        <w:tabs>
          <w:tab w:val="left" w:pos="540"/>
          <w:tab w:val="left" w:pos="3870"/>
          <w:tab w:val="right" w:pos="9270"/>
        </w:tabs>
        <w:spacing w:after="0" w:line="264" w:lineRule="auto"/>
        <w:jc w:val="both"/>
        <w:rPr>
          <w:rFonts w:ascii="Times New Roman" w:hAnsi="Times New Roman" w:cs="Times New Roman"/>
          <w:sz w:val="14"/>
          <w:szCs w:val="14"/>
        </w:rPr>
      </w:pPr>
    </w:p>
    <w:p w:rsidR="00913DCD" w:rsidRPr="00332EEE" w:rsidRDefault="00913DCD" w:rsidP="00332EEE">
      <w:pPr>
        <w:tabs>
          <w:tab w:val="left" w:pos="540"/>
          <w:tab w:val="left" w:pos="3870"/>
          <w:tab w:val="right" w:pos="9270"/>
        </w:tabs>
        <w:spacing w:after="0" w:line="264" w:lineRule="auto"/>
        <w:jc w:val="both"/>
        <w:rPr>
          <w:rFonts w:ascii="Times New Roman" w:hAnsi="Times New Roman" w:cs="Times New Roman"/>
          <w:b/>
        </w:rPr>
      </w:pPr>
      <w:r w:rsidRPr="00332EEE">
        <w:rPr>
          <w:rFonts w:ascii="Times New Roman" w:hAnsi="Times New Roman" w:cs="Times New Roman"/>
          <w:b/>
          <w:u w:val="single"/>
        </w:rPr>
        <w:t xml:space="preserve">Unit: 3 </w:t>
      </w:r>
      <w:r w:rsidR="002F5A45" w:rsidRPr="00332EEE">
        <w:rPr>
          <w:rFonts w:ascii="Times New Roman" w:hAnsi="Times New Roman" w:cs="Times New Roman"/>
          <w:b/>
          <w:u w:val="single"/>
        </w:rPr>
        <w:t>Thoughts and Feelings</w:t>
      </w:r>
      <w:r w:rsidRPr="00332EEE">
        <w:rPr>
          <w:rFonts w:ascii="Times New Roman" w:hAnsi="Times New Roman" w:cs="Times New Roman"/>
          <w:b/>
        </w:rPr>
        <w:t xml:space="preserve">                                                                                             </w:t>
      </w:r>
      <w:r w:rsidR="00E931EC" w:rsidRPr="00332EEE">
        <w:rPr>
          <w:rFonts w:ascii="Times New Roman" w:hAnsi="Times New Roman" w:cs="Times New Roman"/>
          <w:b/>
        </w:rPr>
        <w:tab/>
      </w:r>
      <w:r w:rsidR="00924051" w:rsidRPr="00332EEE">
        <w:rPr>
          <w:rFonts w:ascii="Times New Roman" w:hAnsi="Times New Roman" w:cs="Times New Roman"/>
          <w:b/>
        </w:rPr>
        <w:t>10</w:t>
      </w:r>
      <w:r w:rsidR="002C4138" w:rsidRPr="00332EEE">
        <w:rPr>
          <w:rFonts w:ascii="Times New Roman" w:hAnsi="Times New Roman" w:cs="Times New Roman"/>
          <w:b/>
        </w:rPr>
        <w:t xml:space="preserve"> Hours </w:t>
      </w:r>
    </w:p>
    <w:p w:rsidR="00BC2FAB" w:rsidRPr="00332EEE" w:rsidRDefault="00BC2FAB" w:rsidP="00332EEE">
      <w:p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Thoughts and feelings,</w:t>
      </w:r>
      <w:r w:rsidR="002F5A45" w:rsidRPr="00332EEE">
        <w:rPr>
          <w:rFonts w:ascii="Times New Roman" w:hAnsi="Times New Roman" w:cs="Times New Roman"/>
        </w:rPr>
        <w:t xml:space="preserve"> </w:t>
      </w:r>
      <w:r w:rsidRPr="00332EEE">
        <w:rPr>
          <w:rFonts w:ascii="Times New Roman" w:hAnsi="Times New Roman" w:cs="Times New Roman"/>
        </w:rPr>
        <w:t xml:space="preserve">Meaning of changes, Forces of changes, </w:t>
      </w:r>
    </w:p>
    <w:p w:rsidR="00BC2FAB" w:rsidRPr="00332EEE" w:rsidRDefault="00BC2FAB" w:rsidP="00332EEE">
      <w:p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 xml:space="preserve"> Resistance to change</w:t>
      </w:r>
    </w:p>
    <w:p w:rsidR="00BC2FAB" w:rsidRPr="00332EEE" w:rsidRDefault="00BC2FAB" w:rsidP="00332EEE">
      <w:pPr>
        <w:pStyle w:val="ListParagraph"/>
        <w:numPr>
          <w:ilvl w:val="0"/>
          <w:numId w:val="12"/>
        </w:num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Types of Resistance to change</w:t>
      </w:r>
    </w:p>
    <w:p w:rsidR="00BC2FAB" w:rsidRPr="00332EEE" w:rsidRDefault="00BC2FAB" w:rsidP="00332EEE">
      <w:pPr>
        <w:pStyle w:val="ListParagraph"/>
        <w:numPr>
          <w:ilvl w:val="0"/>
          <w:numId w:val="12"/>
        </w:num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 xml:space="preserve">Sources of Resistance to change </w:t>
      </w:r>
    </w:p>
    <w:p w:rsidR="00BC2FAB" w:rsidRPr="00332EEE" w:rsidRDefault="00BC2FAB" w:rsidP="00332EEE">
      <w:pPr>
        <w:pStyle w:val="ListParagraph"/>
        <w:numPr>
          <w:ilvl w:val="0"/>
          <w:numId w:val="12"/>
        </w:num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Overcoming Resistance to change</w:t>
      </w:r>
    </w:p>
    <w:p w:rsidR="00BC2FAB" w:rsidRPr="00332EEE" w:rsidRDefault="00BC2FAB" w:rsidP="00332EEE">
      <w:pPr>
        <w:tabs>
          <w:tab w:val="left" w:pos="540"/>
          <w:tab w:val="left" w:pos="3870"/>
          <w:tab w:val="right" w:pos="9000"/>
        </w:tabs>
        <w:spacing w:after="0" w:line="264" w:lineRule="auto"/>
        <w:jc w:val="both"/>
        <w:rPr>
          <w:rFonts w:ascii="Times New Roman" w:hAnsi="Times New Roman" w:cs="Times New Roman"/>
        </w:rPr>
      </w:pPr>
      <w:r w:rsidRPr="00332EEE">
        <w:rPr>
          <w:rFonts w:ascii="Times New Roman" w:hAnsi="Times New Roman" w:cs="Times New Roman"/>
        </w:rPr>
        <w:t>Essence of ene</w:t>
      </w:r>
      <w:r w:rsidR="002F5A45" w:rsidRPr="00332EEE">
        <w:rPr>
          <w:rFonts w:ascii="Times New Roman" w:hAnsi="Times New Roman" w:cs="Times New Roman"/>
        </w:rPr>
        <w:t xml:space="preserve">rgy enlightment and empowerment, </w:t>
      </w:r>
      <w:r w:rsidRPr="00332EEE">
        <w:rPr>
          <w:rFonts w:ascii="Times New Roman" w:hAnsi="Times New Roman" w:cs="Times New Roman"/>
        </w:rPr>
        <w:t>Empowerment games</w:t>
      </w:r>
    </w:p>
    <w:p w:rsidR="00924051" w:rsidRPr="00773FFB" w:rsidRDefault="00924051" w:rsidP="00332EEE">
      <w:pPr>
        <w:tabs>
          <w:tab w:val="left" w:pos="540"/>
          <w:tab w:val="left" w:pos="3870"/>
          <w:tab w:val="right" w:pos="9270"/>
        </w:tabs>
        <w:spacing w:after="0" w:line="264" w:lineRule="auto"/>
        <w:jc w:val="both"/>
        <w:rPr>
          <w:rFonts w:ascii="Times New Roman" w:hAnsi="Times New Roman" w:cs="Times New Roman"/>
          <w:b/>
          <w:sz w:val="14"/>
          <w:szCs w:val="14"/>
        </w:rPr>
      </w:pPr>
    </w:p>
    <w:p w:rsidR="00913DCD" w:rsidRPr="003F7EE4" w:rsidRDefault="00913DCD" w:rsidP="00332EEE">
      <w:pPr>
        <w:tabs>
          <w:tab w:val="left" w:pos="540"/>
          <w:tab w:val="left" w:pos="3870"/>
          <w:tab w:val="right" w:pos="9270"/>
        </w:tabs>
        <w:spacing w:after="0" w:line="264" w:lineRule="auto"/>
        <w:jc w:val="both"/>
        <w:rPr>
          <w:rFonts w:ascii="Times New Roman" w:hAnsi="Times New Roman" w:cs="Times New Roman"/>
          <w:b/>
        </w:rPr>
      </w:pPr>
      <w:r w:rsidRPr="006E0465">
        <w:rPr>
          <w:rFonts w:ascii="Times New Roman" w:hAnsi="Times New Roman" w:cs="Times New Roman"/>
          <w:b/>
          <w:u w:val="single"/>
        </w:rPr>
        <w:t>Unit: 4</w:t>
      </w:r>
      <w:r w:rsidR="006E0465" w:rsidRPr="006E0465">
        <w:rPr>
          <w:rFonts w:ascii="Times New Roman" w:hAnsi="Times New Roman" w:cs="Times New Roman"/>
          <w:b/>
          <w:u w:val="single"/>
        </w:rPr>
        <w:t xml:space="preserve"> </w:t>
      </w:r>
      <w:r w:rsidR="002F5A45" w:rsidRPr="006E0465">
        <w:rPr>
          <w:rFonts w:ascii="Times New Roman" w:hAnsi="Times New Roman" w:cs="Times New Roman"/>
          <w:b/>
          <w:u w:val="single"/>
        </w:rPr>
        <w:t>Mentor</w:t>
      </w:r>
      <w:r w:rsidRPr="006E0465">
        <w:rPr>
          <w:rFonts w:ascii="Times New Roman" w:hAnsi="Times New Roman" w:cs="Times New Roman"/>
          <w:b/>
          <w:u w:val="single"/>
        </w:rPr>
        <w:t xml:space="preserve"> </w:t>
      </w:r>
      <w:r w:rsidR="006E0465" w:rsidRPr="006E0465">
        <w:rPr>
          <w:rFonts w:ascii="Times New Roman" w:hAnsi="Times New Roman" w:cs="Times New Roman"/>
          <w:b/>
          <w:u w:val="single"/>
        </w:rPr>
        <w:t>&amp; Learning</w:t>
      </w:r>
      <w:r w:rsidRPr="006E0465">
        <w:rPr>
          <w:rFonts w:ascii="Times New Roman" w:hAnsi="Times New Roman" w:cs="Times New Roman"/>
          <w:b/>
        </w:rPr>
        <w:t xml:space="preserve">                                                                       </w:t>
      </w:r>
      <w:r w:rsidR="00E931EC" w:rsidRPr="003F7EE4">
        <w:rPr>
          <w:rFonts w:ascii="Times New Roman" w:hAnsi="Times New Roman" w:cs="Times New Roman"/>
          <w:b/>
        </w:rPr>
        <w:tab/>
      </w:r>
      <w:r w:rsidR="00924051" w:rsidRPr="003F7EE4">
        <w:rPr>
          <w:rFonts w:ascii="Times New Roman" w:hAnsi="Times New Roman" w:cs="Times New Roman"/>
          <w:b/>
        </w:rPr>
        <w:t>10</w:t>
      </w:r>
      <w:r w:rsidR="002C4138" w:rsidRPr="003F7EE4">
        <w:rPr>
          <w:rFonts w:ascii="Times New Roman" w:hAnsi="Times New Roman" w:cs="Times New Roman"/>
          <w:b/>
        </w:rPr>
        <w:t xml:space="preserve"> Hours </w:t>
      </w:r>
    </w:p>
    <w:p w:rsidR="0055484C" w:rsidRPr="00773FFB" w:rsidRDefault="00BC2FAB" w:rsidP="00332EEE">
      <w:pPr>
        <w:pStyle w:val="Heading2"/>
        <w:pBdr>
          <w:bottom w:val="single" w:sz="6" w:space="0" w:color="AAAAAA"/>
        </w:pBdr>
        <w:shd w:val="clear" w:color="auto" w:fill="FFFFFF"/>
        <w:spacing w:before="240" w:after="60" w:line="264" w:lineRule="auto"/>
        <w:jc w:val="both"/>
        <w:rPr>
          <w:rFonts w:ascii="Times New Roman" w:hAnsi="Times New Roman" w:cs="Times New Roman"/>
          <w:b w:val="0"/>
          <w:sz w:val="16"/>
          <w:szCs w:val="16"/>
        </w:rPr>
      </w:pPr>
      <w:r w:rsidRPr="002F5A45">
        <w:rPr>
          <w:rFonts w:ascii="Times New Roman" w:hAnsi="Times New Roman" w:cs="Times New Roman"/>
          <w:b w:val="0"/>
          <w:bCs w:val="0"/>
          <w:color w:val="auto"/>
          <w:sz w:val="22"/>
          <w:szCs w:val="22"/>
        </w:rPr>
        <w:t>Meaning of Mentor, Mentorship, Mentoring techniques, Benefits of Mentorship, Learn how to learn,  Concept of Learning, Components of Learning, Process of Learning, significance of Learning,  Theories/Models of Learning, Factors influencing Learning, Principles of  Learning, Behaviour Modification, Attitude Formation, Increase your professionalism, Empowerment, Measure yourself, Develop as positive self-image</w:t>
      </w:r>
      <w:r w:rsidR="006E0465">
        <w:rPr>
          <w:rFonts w:ascii="Times New Roman" w:hAnsi="Times New Roman" w:cs="Times New Roman"/>
          <w:b w:val="0"/>
          <w:bCs w:val="0"/>
          <w:color w:val="auto"/>
          <w:sz w:val="22"/>
          <w:szCs w:val="22"/>
        </w:rPr>
        <w:t xml:space="preserve">, </w:t>
      </w:r>
      <w:r w:rsidR="006E0465" w:rsidRPr="006E0465">
        <w:rPr>
          <w:rFonts w:ascii="Times New Roman" w:hAnsi="Times New Roman" w:cs="Times New Roman"/>
          <w:b w:val="0"/>
          <w:color w:val="auto"/>
          <w:sz w:val="22"/>
          <w:szCs w:val="22"/>
        </w:rPr>
        <w:t>Team Work Games</w:t>
      </w:r>
    </w:p>
    <w:p w:rsidR="00913DCD" w:rsidRPr="003F7EE4" w:rsidRDefault="00913DCD" w:rsidP="00332EEE">
      <w:pPr>
        <w:tabs>
          <w:tab w:val="left" w:pos="540"/>
          <w:tab w:val="left" w:pos="3870"/>
          <w:tab w:val="right" w:pos="9270"/>
        </w:tabs>
        <w:spacing w:after="0" w:line="264" w:lineRule="auto"/>
        <w:jc w:val="both"/>
        <w:rPr>
          <w:rFonts w:ascii="Times New Roman" w:hAnsi="Times New Roman" w:cs="Times New Roman"/>
          <w:b/>
        </w:rPr>
      </w:pPr>
      <w:r w:rsidRPr="00773FFB">
        <w:rPr>
          <w:rFonts w:ascii="Times New Roman" w:hAnsi="Times New Roman" w:cs="Times New Roman"/>
          <w:b/>
          <w:u w:val="single"/>
        </w:rPr>
        <w:t>Unit: 5</w:t>
      </w:r>
      <w:r w:rsidRPr="003F7EE4">
        <w:rPr>
          <w:rFonts w:ascii="Times New Roman" w:hAnsi="Times New Roman" w:cs="Times New Roman"/>
          <w:b/>
        </w:rPr>
        <w:t xml:space="preserve">                                                                               </w:t>
      </w:r>
      <w:r w:rsidR="00E931EC" w:rsidRPr="003F7EE4">
        <w:rPr>
          <w:rFonts w:ascii="Times New Roman" w:hAnsi="Times New Roman" w:cs="Times New Roman"/>
          <w:b/>
        </w:rPr>
        <w:tab/>
      </w:r>
      <w:r w:rsidR="00924051" w:rsidRPr="003F7EE4">
        <w:rPr>
          <w:rFonts w:ascii="Times New Roman" w:hAnsi="Times New Roman" w:cs="Times New Roman"/>
          <w:b/>
        </w:rPr>
        <w:t>10</w:t>
      </w:r>
      <w:r w:rsidR="002C4138" w:rsidRPr="003F7EE4">
        <w:rPr>
          <w:rFonts w:ascii="Times New Roman" w:hAnsi="Times New Roman" w:cs="Times New Roman"/>
          <w:b/>
        </w:rPr>
        <w:t xml:space="preserve"> Hours </w:t>
      </w:r>
    </w:p>
    <w:p w:rsidR="00924051" w:rsidRPr="003F7EE4" w:rsidRDefault="00913DCD" w:rsidP="00332EEE">
      <w:pPr>
        <w:tabs>
          <w:tab w:val="left" w:pos="540"/>
          <w:tab w:val="left" w:pos="3870"/>
          <w:tab w:val="right" w:pos="9270"/>
        </w:tabs>
        <w:spacing w:after="0" w:line="264" w:lineRule="auto"/>
        <w:jc w:val="both"/>
        <w:rPr>
          <w:rFonts w:ascii="Times New Roman" w:hAnsi="Times New Roman" w:cs="Times New Roman"/>
        </w:rPr>
      </w:pPr>
      <w:r w:rsidRPr="003F7EE4">
        <w:rPr>
          <w:rFonts w:ascii="Times New Roman" w:hAnsi="Times New Roman" w:cs="Times New Roman"/>
        </w:rPr>
        <w:t>Brief introduction of the group discussion techniques, Group discussion on current social, cultural, economical and popular topics and practice sessions</w:t>
      </w:r>
      <w:r w:rsidR="003F7EE4">
        <w:rPr>
          <w:rFonts w:ascii="Times New Roman" w:hAnsi="Times New Roman" w:cs="Times New Roman"/>
        </w:rPr>
        <w:t xml:space="preserve">, </w:t>
      </w:r>
      <w:r w:rsidR="00924051" w:rsidRPr="003F7EE4">
        <w:rPr>
          <w:rFonts w:ascii="Times New Roman" w:hAnsi="Times New Roman" w:cs="Times New Roman"/>
        </w:rPr>
        <w:t>Group Discussion on Current Issues</w:t>
      </w:r>
    </w:p>
    <w:p w:rsidR="00BC2FAB" w:rsidRPr="00BC2FAB" w:rsidRDefault="00BC2FAB" w:rsidP="00332EEE">
      <w:pPr>
        <w:tabs>
          <w:tab w:val="left" w:pos="540"/>
          <w:tab w:val="left" w:pos="3870"/>
          <w:tab w:val="right" w:pos="9000"/>
        </w:tabs>
        <w:spacing w:after="0" w:line="264" w:lineRule="auto"/>
        <w:jc w:val="both"/>
        <w:rPr>
          <w:rFonts w:ascii="Times New Roman" w:hAnsi="Times New Roman" w:cs="Times New Roman"/>
        </w:rPr>
      </w:pPr>
      <w:r w:rsidRPr="00BC2FAB">
        <w:rPr>
          <w:rFonts w:ascii="Times New Roman" w:hAnsi="Times New Roman" w:cs="Times New Roman"/>
        </w:rPr>
        <w:t>Brief introduction of the group discussion techniques, Group discussion on current social, cultural, Economical and popular topics and practice sessions</w:t>
      </w:r>
    </w:p>
    <w:p w:rsidR="0055484C" w:rsidRPr="00773FFB" w:rsidRDefault="00BC2FAB" w:rsidP="00332EEE">
      <w:pPr>
        <w:tabs>
          <w:tab w:val="left" w:pos="540"/>
          <w:tab w:val="left" w:pos="3870"/>
          <w:tab w:val="right" w:pos="9000"/>
        </w:tabs>
        <w:spacing w:after="0" w:line="264" w:lineRule="auto"/>
        <w:jc w:val="both"/>
        <w:rPr>
          <w:rFonts w:ascii="Times New Roman" w:hAnsi="Times New Roman" w:cs="Times New Roman"/>
          <w:b/>
          <w:sz w:val="16"/>
          <w:szCs w:val="16"/>
        </w:rPr>
      </w:pPr>
      <w:r w:rsidRPr="00BC2FAB">
        <w:rPr>
          <w:rFonts w:ascii="Times New Roman" w:hAnsi="Times New Roman" w:cs="Times New Roman"/>
        </w:rPr>
        <w:t>Group Discussion on Current Issues</w:t>
      </w:r>
    </w:p>
    <w:p w:rsidR="00913DCD" w:rsidRPr="00773FFB" w:rsidRDefault="0055484C" w:rsidP="00332EEE">
      <w:pPr>
        <w:tabs>
          <w:tab w:val="left" w:pos="540"/>
          <w:tab w:val="left" w:pos="3870"/>
          <w:tab w:val="right" w:pos="9000"/>
        </w:tabs>
        <w:spacing w:after="0" w:line="264" w:lineRule="auto"/>
        <w:jc w:val="both"/>
        <w:rPr>
          <w:rFonts w:ascii="Times New Roman" w:hAnsi="Times New Roman" w:cs="Times New Roman"/>
          <w:b/>
          <w:u w:val="single"/>
        </w:rPr>
      </w:pPr>
      <w:r w:rsidRPr="00773FFB">
        <w:rPr>
          <w:rFonts w:ascii="Times New Roman" w:hAnsi="Times New Roman" w:cs="Times New Roman"/>
          <w:b/>
          <w:u w:val="single"/>
        </w:rPr>
        <w:t xml:space="preserve">References </w:t>
      </w:r>
    </w:p>
    <w:p w:rsidR="00913DCD" w:rsidRPr="003F7EE4" w:rsidRDefault="00773FFB" w:rsidP="00332EEE">
      <w:pPr>
        <w:pStyle w:val="ListParagraph"/>
        <w:numPr>
          <w:ilvl w:val="0"/>
          <w:numId w:val="1"/>
        </w:numPr>
        <w:tabs>
          <w:tab w:val="left" w:pos="540"/>
          <w:tab w:val="left" w:pos="3870"/>
          <w:tab w:val="right" w:pos="9000"/>
        </w:tabs>
        <w:spacing w:after="0" w:line="240" w:lineRule="auto"/>
        <w:ind w:left="360"/>
        <w:jc w:val="both"/>
        <w:rPr>
          <w:rFonts w:ascii="Times New Roman" w:hAnsi="Times New Roman" w:cs="Times New Roman"/>
        </w:rPr>
      </w:pPr>
      <w:r w:rsidRPr="003F7EE4">
        <w:rPr>
          <w:rFonts w:ascii="Times New Roman" w:hAnsi="Times New Roman" w:cs="Times New Roman"/>
        </w:rPr>
        <w:t>Steve Smith</w:t>
      </w:r>
      <w:r>
        <w:rPr>
          <w:rFonts w:ascii="Times New Roman" w:hAnsi="Times New Roman" w:cs="Times New Roman"/>
        </w:rPr>
        <w:t>,</w:t>
      </w:r>
      <w:r w:rsidRPr="00773FFB">
        <w:rPr>
          <w:rFonts w:ascii="Times New Roman" w:hAnsi="Times New Roman" w:cs="Times New Roman"/>
          <w:b/>
          <w:i/>
        </w:rPr>
        <w:t xml:space="preserve"> </w:t>
      </w:r>
      <w:r w:rsidR="00913DCD" w:rsidRPr="00773FFB">
        <w:rPr>
          <w:rFonts w:ascii="Times New Roman" w:hAnsi="Times New Roman" w:cs="Times New Roman"/>
          <w:b/>
          <w:i/>
        </w:rPr>
        <w:t>Be your Best,</w:t>
      </w:r>
      <w:r w:rsidR="00913DCD" w:rsidRPr="003F7EE4">
        <w:rPr>
          <w:rFonts w:ascii="Times New Roman" w:hAnsi="Times New Roman" w:cs="Times New Roman"/>
        </w:rPr>
        <w:t xml:space="preserve"> Quest</w:t>
      </w:r>
    </w:p>
    <w:p w:rsidR="00913DCD" w:rsidRPr="003F7EE4" w:rsidRDefault="00CF0E19" w:rsidP="00332EEE">
      <w:pPr>
        <w:pStyle w:val="ListParagraph"/>
        <w:numPr>
          <w:ilvl w:val="0"/>
          <w:numId w:val="1"/>
        </w:numPr>
        <w:tabs>
          <w:tab w:val="left" w:pos="540"/>
          <w:tab w:val="left" w:pos="3870"/>
          <w:tab w:val="right" w:pos="9000"/>
        </w:tabs>
        <w:spacing w:after="0" w:line="240" w:lineRule="auto"/>
        <w:ind w:left="360"/>
        <w:jc w:val="both"/>
        <w:rPr>
          <w:rFonts w:ascii="Times New Roman" w:hAnsi="Times New Roman" w:cs="Times New Roman"/>
        </w:rPr>
      </w:pPr>
      <w:r w:rsidRPr="003F7EE4">
        <w:rPr>
          <w:rFonts w:ascii="Times New Roman" w:hAnsi="Times New Roman" w:cs="Times New Roman"/>
        </w:rPr>
        <w:t xml:space="preserve">E.H. McGrath: </w:t>
      </w:r>
      <w:r w:rsidR="00913DCD" w:rsidRPr="00773FFB">
        <w:rPr>
          <w:rFonts w:ascii="Times New Roman" w:hAnsi="Times New Roman" w:cs="Times New Roman"/>
          <w:b/>
          <w:i/>
        </w:rPr>
        <w:t>Basic Managerial skills for all</w:t>
      </w:r>
      <w:r w:rsidR="00913DCD" w:rsidRPr="003F7EE4">
        <w:rPr>
          <w:rFonts w:ascii="Times New Roman" w:hAnsi="Times New Roman" w:cs="Times New Roman"/>
        </w:rPr>
        <w:t>, Fourth Edition, Pre</w:t>
      </w:r>
      <w:r w:rsidRPr="003F7EE4">
        <w:rPr>
          <w:rFonts w:ascii="Times New Roman" w:hAnsi="Times New Roman" w:cs="Times New Roman"/>
        </w:rPr>
        <w:t>n</w:t>
      </w:r>
      <w:r w:rsidR="00913DCD" w:rsidRPr="003F7EE4">
        <w:rPr>
          <w:rFonts w:ascii="Times New Roman" w:hAnsi="Times New Roman" w:cs="Times New Roman"/>
        </w:rPr>
        <w:t>t</w:t>
      </w:r>
      <w:r w:rsidRPr="003F7EE4">
        <w:rPr>
          <w:rFonts w:ascii="Times New Roman" w:hAnsi="Times New Roman" w:cs="Times New Roman"/>
        </w:rPr>
        <w:t>i</w:t>
      </w:r>
      <w:r w:rsidR="00913DCD" w:rsidRPr="003F7EE4">
        <w:rPr>
          <w:rFonts w:ascii="Times New Roman" w:hAnsi="Times New Roman" w:cs="Times New Roman"/>
        </w:rPr>
        <w:t xml:space="preserve">ce </w:t>
      </w:r>
      <w:r w:rsidRPr="003F7EE4">
        <w:rPr>
          <w:rFonts w:ascii="Times New Roman" w:hAnsi="Times New Roman" w:cs="Times New Roman"/>
        </w:rPr>
        <w:t>H</w:t>
      </w:r>
      <w:r w:rsidR="00913DCD" w:rsidRPr="003F7EE4">
        <w:rPr>
          <w:rFonts w:ascii="Times New Roman" w:hAnsi="Times New Roman" w:cs="Times New Roman"/>
        </w:rPr>
        <w:t>all of India Pvt. Ltd., New Delhi, 1998</w:t>
      </w:r>
    </w:p>
    <w:p w:rsidR="00913DCD" w:rsidRPr="003F7EE4" w:rsidRDefault="00913DCD" w:rsidP="00332EEE">
      <w:pPr>
        <w:pStyle w:val="ListParagraph"/>
        <w:numPr>
          <w:ilvl w:val="0"/>
          <w:numId w:val="1"/>
        </w:numPr>
        <w:tabs>
          <w:tab w:val="left" w:pos="540"/>
          <w:tab w:val="left" w:pos="3870"/>
          <w:tab w:val="right" w:pos="9000"/>
        </w:tabs>
        <w:spacing w:after="0" w:line="240" w:lineRule="auto"/>
        <w:ind w:left="360"/>
        <w:jc w:val="both"/>
        <w:rPr>
          <w:rFonts w:ascii="Times New Roman" w:hAnsi="Times New Roman" w:cs="Times New Roman"/>
        </w:rPr>
      </w:pPr>
      <w:r w:rsidRPr="00773FFB">
        <w:rPr>
          <w:rFonts w:ascii="Times New Roman" w:hAnsi="Times New Roman" w:cs="Times New Roman"/>
          <w:b/>
          <w:i/>
        </w:rPr>
        <w:t>Spirituality and Self-empowerment</w:t>
      </w:r>
      <w:r w:rsidRPr="003F7EE4">
        <w:rPr>
          <w:rFonts w:ascii="Times New Roman" w:hAnsi="Times New Roman" w:cs="Times New Roman"/>
        </w:rPr>
        <w:t xml:space="preserve"> by Gloria Chadwick, Contemporary books</w:t>
      </w:r>
    </w:p>
    <w:p w:rsidR="00913DCD" w:rsidRPr="003F7EE4" w:rsidRDefault="00913DCD" w:rsidP="00332EEE">
      <w:pPr>
        <w:pStyle w:val="ListParagraph"/>
        <w:numPr>
          <w:ilvl w:val="0"/>
          <w:numId w:val="1"/>
        </w:numPr>
        <w:tabs>
          <w:tab w:val="left" w:pos="540"/>
          <w:tab w:val="left" w:pos="3870"/>
          <w:tab w:val="right" w:pos="9000"/>
        </w:tabs>
        <w:spacing w:after="0" w:line="240" w:lineRule="auto"/>
        <w:ind w:left="360"/>
        <w:jc w:val="both"/>
        <w:rPr>
          <w:rFonts w:ascii="Times New Roman" w:hAnsi="Times New Roman" w:cs="Times New Roman"/>
        </w:rPr>
      </w:pPr>
      <w:r w:rsidRPr="00773FFB">
        <w:rPr>
          <w:rFonts w:ascii="Times New Roman" w:hAnsi="Times New Roman" w:cs="Times New Roman"/>
          <w:b/>
          <w:i/>
        </w:rPr>
        <w:t>Personal effectiveness and development by All India Management Association</w:t>
      </w:r>
      <w:r w:rsidR="004D3E3C" w:rsidRPr="003F7EE4">
        <w:rPr>
          <w:rFonts w:ascii="Times New Roman" w:hAnsi="Times New Roman" w:cs="Times New Roman"/>
        </w:rPr>
        <w:t xml:space="preserve">, </w:t>
      </w:r>
      <w:r w:rsidRPr="003F7EE4">
        <w:rPr>
          <w:rFonts w:ascii="Times New Roman" w:hAnsi="Times New Roman" w:cs="Times New Roman"/>
        </w:rPr>
        <w:t>Amexcel Publishers Pvt. Ltd.</w:t>
      </w:r>
    </w:p>
    <w:p w:rsidR="00BC2FAB" w:rsidRDefault="00913DCD" w:rsidP="00332EEE">
      <w:pPr>
        <w:pStyle w:val="ListParagraph"/>
        <w:numPr>
          <w:ilvl w:val="0"/>
          <w:numId w:val="1"/>
        </w:numPr>
        <w:tabs>
          <w:tab w:val="left" w:pos="540"/>
          <w:tab w:val="left" w:pos="3870"/>
          <w:tab w:val="right" w:pos="9000"/>
        </w:tabs>
        <w:spacing w:after="0" w:line="240" w:lineRule="auto"/>
        <w:ind w:left="360"/>
        <w:jc w:val="both"/>
        <w:rPr>
          <w:rFonts w:ascii="Times New Roman" w:hAnsi="Times New Roman" w:cs="Times New Roman"/>
        </w:rPr>
      </w:pPr>
      <w:r w:rsidRPr="00773FFB">
        <w:rPr>
          <w:rFonts w:ascii="Times New Roman" w:hAnsi="Times New Roman" w:cs="Times New Roman"/>
          <w:b/>
          <w:i/>
        </w:rPr>
        <w:t xml:space="preserve">Creating </w:t>
      </w:r>
      <w:r w:rsidR="00352CE6" w:rsidRPr="00773FFB">
        <w:rPr>
          <w:rFonts w:ascii="Times New Roman" w:hAnsi="Times New Roman" w:cs="Times New Roman"/>
          <w:b/>
          <w:i/>
        </w:rPr>
        <w:t>C</w:t>
      </w:r>
      <w:r w:rsidRPr="00773FFB">
        <w:rPr>
          <w:rFonts w:ascii="Times New Roman" w:hAnsi="Times New Roman" w:cs="Times New Roman"/>
          <w:b/>
          <w:i/>
        </w:rPr>
        <w:t>onfidence</w:t>
      </w:r>
      <w:r w:rsidRPr="003F7EE4">
        <w:rPr>
          <w:rFonts w:ascii="Times New Roman" w:hAnsi="Times New Roman" w:cs="Times New Roman"/>
        </w:rPr>
        <w:t xml:space="preserve"> by Meribeth</w:t>
      </w:r>
      <w:r w:rsidR="00352CE6" w:rsidRPr="003F7EE4">
        <w:rPr>
          <w:rFonts w:ascii="Times New Roman" w:hAnsi="Times New Roman" w:cs="Times New Roman"/>
        </w:rPr>
        <w:t xml:space="preserve">, Bunch and </w:t>
      </w:r>
      <w:r w:rsidRPr="003F7EE4">
        <w:rPr>
          <w:rFonts w:ascii="Times New Roman" w:hAnsi="Times New Roman" w:cs="Times New Roman"/>
        </w:rPr>
        <w:t>Kogan.</w:t>
      </w:r>
    </w:p>
    <w:p w:rsidR="006E0465" w:rsidRPr="006E0465" w:rsidRDefault="00BC2FAB" w:rsidP="00332EEE">
      <w:pPr>
        <w:pStyle w:val="ListParagraph"/>
        <w:numPr>
          <w:ilvl w:val="0"/>
          <w:numId w:val="1"/>
        </w:numPr>
        <w:pBdr>
          <w:bottom w:val="double" w:sz="6" w:space="1" w:color="auto"/>
        </w:pBdr>
        <w:tabs>
          <w:tab w:val="left" w:pos="540"/>
          <w:tab w:val="left" w:pos="3870"/>
          <w:tab w:val="right" w:pos="9000"/>
        </w:tabs>
        <w:spacing w:after="0" w:line="240" w:lineRule="auto"/>
        <w:ind w:left="360"/>
        <w:jc w:val="both"/>
        <w:rPr>
          <w:rFonts w:ascii="Times New Roman" w:eastAsia="Times New Roman" w:hAnsi="Times New Roman" w:cs="Times New Roman"/>
          <w:b/>
        </w:rPr>
      </w:pPr>
      <w:r w:rsidRPr="006E0465">
        <w:rPr>
          <w:rFonts w:ascii="Times New Roman" w:hAnsi="Times New Roman" w:cs="Times New Roman"/>
          <w:b/>
          <w:i/>
          <w:sz w:val="24"/>
          <w:szCs w:val="24"/>
        </w:rPr>
        <w:t>Organizational Behaviour</w:t>
      </w:r>
      <w:r w:rsidRPr="006E0465">
        <w:rPr>
          <w:rFonts w:ascii="Times New Roman" w:hAnsi="Times New Roman" w:cs="Times New Roman"/>
          <w:sz w:val="24"/>
          <w:szCs w:val="24"/>
        </w:rPr>
        <w:t xml:space="preserve"> by PrakashShrestha</w:t>
      </w:r>
      <w:bookmarkStart w:id="0" w:name="_GoBack"/>
      <w:bookmarkEnd w:id="0"/>
    </w:p>
    <w:p w:rsidR="00B86ACD" w:rsidRPr="006E0465" w:rsidRDefault="00B86ACD" w:rsidP="006E0465">
      <w:pPr>
        <w:pBdr>
          <w:bottom w:val="double" w:sz="6" w:space="1" w:color="auto"/>
        </w:pBdr>
        <w:tabs>
          <w:tab w:val="left" w:pos="540"/>
          <w:tab w:val="left" w:pos="3870"/>
          <w:tab w:val="right" w:pos="9000"/>
        </w:tabs>
        <w:spacing w:after="0" w:line="240" w:lineRule="auto"/>
        <w:jc w:val="both"/>
        <w:rPr>
          <w:rFonts w:ascii="Times New Roman" w:eastAsia="Times New Roman" w:hAnsi="Times New Roman" w:cs="Times New Roman"/>
          <w:b/>
        </w:rPr>
      </w:pPr>
      <w:r w:rsidRPr="006E0465">
        <w:rPr>
          <w:rFonts w:ascii="Times New Roman" w:hAnsi="Times New Roman" w:cs="Times New Roman"/>
        </w:rPr>
        <w:lastRenderedPageBreak/>
        <w:t xml:space="preserve">                                             </w:t>
      </w:r>
    </w:p>
    <w:p w:rsidR="00B86ACD" w:rsidRDefault="00B86ACD" w:rsidP="00B86ACD">
      <w:pPr>
        <w:autoSpaceDE w:val="0"/>
        <w:autoSpaceDN w:val="0"/>
        <w:adjustRightInd w:val="0"/>
        <w:spacing w:after="0" w:line="240" w:lineRule="auto"/>
        <w:jc w:val="both"/>
        <w:rPr>
          <w:rFonts w:ascii="Times New Roman" w:hAnsi="Times New Roman" w:cs="Times New Roman"/>
          <w:b/>
          <w:bCs/>
        </w:rPr>
      </w:pPr>
      <w:r w:rsidRPr="0036648A">
        <w:rPr>
          <w:rFonts w:ascii="Times New Roman" w:hAnsi="Times New Roman" w:cs="Times New Roman"/>
          <w:b/>
          <w:color w:val="000000" w:themeColor="text1"/>
        </w:rPr>
        <w:t>Title:</w:t>
      </w:r>
      <w:r>
        <w:rPr>
          <w:rFonts w:ascii="Times New Roman" w:hAnsi="Times New Roman" w:cs="Times New Roman"/>
          <w:b/>
          <w:color w:val="00B050"/>
        </w:rPr>
        <w:t xml:space="preserve"> </w:t>
      </w:r>
      <w:r>
        <w:rPr>
          <w:rFonts w:ascii="Times New Roman" w:eastAsia="Times New Roman" w:hAnsi="Times New Roman" w:cs="Times New Roman"/>
          <w:b/>
        </w:rPr>
        <w:t>International Business Environment</w:t>
      </w:r>
      <w:r>
        <w:rPr>
          <w:rFonts w:ascii="Times New Roman" w:hAnsi="Times New Roman" w:cs="Times New Roman"/>
        </w:rPr>
        <w:tab/>
      </w:r>
      <w:r w:rsidR="008530FC">
        <w:rPr>
          <w:rFonts w:ascii="Times New Roman" w:hAnsi="Times New Roman" w:cs="Times New Roman"/>
        </w:rPr>
        <w:tab/>
      </w:r>
      <w:r>
        <w:rPr>
          <w:rFonts w:ascii="Times New Roman" w:hAnsi="Times New Roman" w:cs="Times New Roman"/>
          <w:b/>
          <w:bCs/>
        </w:rPr>
        <w:t>Code:</w:t>
      </w:r>
      <w:r>
        <w:rPr>
          <w:rFonts w:ascii="Times New Roman" w:hAnsi="Times New Roman" w:cs="Times New Roman"/>
          <w:b/>
          <w:bCs/>
        </w:rPr>
        <w:tab/>
        <w:t xml:space="preserve">MGMT 472  </w:t>
      </w:r>
    </w:p>
    <w:p w:rsidR="00B86ACD" w:rsidRDefault="00B86ACD" w:rsidP="00B86ACD">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Hrs: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530FC">
        <w:rPr>
          <w:rFonts w:ascii="Times New Roman" w:hAnsi="Times New Roman" w:cs="Times New Roman"/>
          <w:b/>
        </w:rPr>
        <w:tab/>
      </w:r>
      <w:r>
        <w:rPr>
          <w:rFonts w:ascii="Times New Roman" w:hAnsi="Times New Roman" w:cs="Times New Roman"/>
          <w:b/>
        </w:rPr>
        <w:t>Year /Semester: IV/VII</w:t>
      </w:r>
      <w:r>
        <w:rPr>
          <w:rFonts w:ascii="Times New Roman" w:hAnsi="Times New Roman" w:cs="Times New Roman"/>
          <w:b/>
        </w:rPr>
        <w:tab/>
      </w:r>
      <w:r w:rsidR="00516184">
        <w:rPr>
          <w:rFonts w:ascii="Times New Roman" w:hAnsi="Times New Roman" w:cs="Times New Roman"/>
          <w:b/>
        </w:rPr>
        <w:t xml:space="preserve">        </w:t>
      </w:r>
      <w:r>
        <w:rPr>
          <w:rFonts w:ascii="Times New Roman" w:hAnsi="Times New Roman" w:cs="Times New Roman"/>
          <w:b/>
        </w:rPr>
        <w:t>Hours 48</w:t>
      </w:r>
    </w:p>
    <w:p w:rsidR="00B86ACD" w:rsidRPr="00863F8D" w:rsidRDefault="00B86ACD" w:rsidP="00B86ACD">
      <w:pPr>
        <w:tabs>
          <w:tab w:val="left" w:pos="540"/>
          <w:tab w:val="left" w:pos="3870"/>
          <w:tab w:val="right" w:pos="9000"/>
        </w:tabs>
        <w:spacing w:after="0" w:line="240" w:lineRule="auto"/>
        <w:rPr>
          <w:rFonts w:ascii="Times New Roman" w:eastAsia="Times New Roman" w:hAnsi="Times New Roman" w:cs="Times New Roman"/>
        </w:rPr>
      </w:pPr>
      <w:r w:rsidRPr="00863F8D">
        <w:rPr>
          <w:rFonts w:ascii="Times New Roman" w:eastAsia="Times New Roman" w:hAnsi="Times New Roman" w:cs="Times New Roman"/>
          <w:b/>
        </w:rPr>
        <w:t>Course Objectives</w:t>
      </w:r>
      <w:r w:rsidRPr="00863F8D">
        <w:rPr>
          <w:rFonts w:ascii="Times New Roman" w:eastAsia="Times New Roman" w:hAnsi="Times New Roman" w:cs="Times New Roman"/>
        </w:rPr>
        <w:t xml:space="preserve">: </w:t>
      </w:r>
    </w:p>
    <w:p w:rsidR="00B86ACD" w:rsidRPr="00863F8D" w:rsidRDefault="00B86ACD" w:rsidP="00516184">
      <w:pPr>
        <w:tabs>
          <w:tab w:val="left" w:pos="540"/>
          <w:tab w:val="left" w:pos="3870"/>
          <w:tab w:val="right" w:pos="900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The object</w:t>
      </w:r>
      <w:r w:rsidR="00516184">
        <w:rPr>
          <w:rFonts w:ascii="Times New Roman" w:eastAsia="Times New Roman" w:hAnsi="Times New Roman" w:cs="Times New Roman"/>
        </w:rPr>
        <w:t>ive</w:t>
      </w:r>
      <w:r w:rsidRPr="00863F8D">
        <w:rPr>
          <w:rFonts w:ascii="Times New Roman" w:eastAsia="Times New Roman" w:hAnsi="Times New Roman" w:cs="Times New Roman"/>
        </w:rPr>
        <w:t xml:space="preserve"> of this course is to impact basic knowledge about structure and Mechanism of International Business. It also aims to recognize students with International Business Environment, Marketing, Plans and Policies.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
        </w:rPr>
      </w:pPr>
      <w:r w:rsidRPr="00516184">
        <w:rPr>
          <w:rFonts w:ascii="Times New Roman" w:eastAsia="Times New Roman" w:hAnsi="Times New Roman" w:cs="Times New Roman"/>
          <w:b/>
          <w:u w:val="single"/>
        </w:rPr>
        <w:t>Unit 1   Introduction</w:t>
      </w:r>
      <w:r w:rsidRPr="00863F8D">
        <w:rPr>
          <w:rFonts w:ascii="Times New Roman" w:eastAsia="Times New Roman" w:hAnsi="Times New Roman" w:cs="Times New Roman"/>
          <w:b/>
        </w:rPr>
        <w:t xml:space="preserve">                                                           </w:t>
      </w:r>
      <w:r w:rsidRPr="00863F8D">
        <w:rPr>
          <w:rFonts w:ascii="Times New Roman" w:eastAsia="Times New Roman" w:hAnsi="Times New Roman" w:cs="Times New Roman"/>
          <w:b/>
        </w:rPr>
        <w:tab/>
        <w:t>06</w:t>
      </w:r>
      <w:r w:rsidR="006842DD" w:rsidRPr="00863F8D">
        <w:rPr>
          <w:rFonts w:ascii="Times New Roman" w:eastAsia="Times New Roman" w:hAnsi="Times New Roman" w:cs="Times New Roman"/>
          <w:b/>
        </w:rPr>
        <w:t xml:space="preserve"> Hours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 xml:space="preserve">Meaning and Importance of International Business and Globalization, Evolution of International Business, Factors Leading to Growth in International Business, Force Driving Globalization, What's wrong with Globalization, Why Companies Engage in International Business, Modes of Operations in International Business </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
        </w:rPr>
      </w:pPr>
      <w:r w:rsidRPr="00516184">
        <w:rPr>
          <w:rFonts w:ascii="Times New Roman" w:eastAsia="Times New Roman" w:hAnsi="Times New Roman" w:cs="Times New Roman"/>
          <w:b/>
          <w:u w:val="single"/>
        </w:rPr>
        <w:t>Unit 2 Theories of International Trade</w:t>
      </w:r>
      <w:r w:rsidRPr="00863F8D">
        <w:rPr>
          <w:rFonts w:ascii="Times New Roman" w:eastAsia="Times New Roman" w:hAnsi="Times New Roman" w:cs="Times New Roman"/>
          <w:b/>
        </w:rPr>
        <w:t xml:space="preserve">                             </w:t>
      </w:r>
      <w:r w:rsidRPr="00863F8D">
        <w:rPr>
          <w:rFonts w:ascii="Times New Roman" w:eastAsia="Times New Roman" w:hAnsi="Times New Roman" w:cs="Times New Roman"/>
          <w:b/>
        </w:rPr>
        <w:tab/>
        <w:t>06</w:t>
      </w:r>
      <w:r w:rsidR="006842DD" w:rsidRPr="00863F8D">
        <w:rPr>
          <w:rFonts w:ascii="Times New Roman" w:eastAsia="Times New Roman" w:hAnsi="Times New Roman" w:cs="Times New Roman"/>
          <w:b/>
        </w:rPr>
        <w:t xml:space="preserve"> Hours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Mercantilism, Absolute Advantage, Comparative Advantage, Country Size, Factor of Proportion, Country Similarity, Product Life Cycle, Poster Diamond Theories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
        </w:rPr>
      </w:pPr>
      <w:r w:rsidRPr="00516184">
        <w:rPr>
          <w:rFonts w:ascii="Times New Roman" w:eastAsia="Times New Roman" w:hAnsi="Times New Roman" w:cs="Times New Roman"/>
          <w:b/>
          <w:u w:val="single"/>
        </w:rPr>
        <w:t>Unit 3 International Business Environmen</w:t>
      </w:r>
      <w:r w:rsidRPr="00863F8D">
        <w:rPr>
          <w:rFonts w:ascii="Times New Roman" w:eastAsia="Times New Roman" w:hAnsi="Times New Roman" w:cs="Times New Roman"/>
          <w:b/>
        </w:rPr>
        <w:t xml:space="preserve">t                        </w:t>
      </w:r>
      <w:r w:rsidRPr="00863F8D">
        <w:rPr>
          <w:rFonts w:ascii="Times New Roman" w:eastAsia="Times New Roman" w:hAnsi="Times New Roman" w:cs="Times New Roman"/>
          <w:b/>
        </w:rPr>
        <w:tab/>
        <w:t>12</w:t>
      </w:r>
      <w:r w:rsidR="006842DD" w:rsidRPr="00863F8D">
        <w:rPr>
          <w:rFonts w:ascii="Times New Roman" w:eastAsia="Times New Roman" w:hAnsi="Times New Roman" w:cs="Times New Roman"/>
          <w:b/>
        </w:rPr>
        <w:t xml:space="preserve"> Hours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b/>
        </w:rPr>
        <w:t>Economic Environment</w:t>
      </w:r>
      <w:r w:rsidRPr="00863F8D">
        <w:rPr>
          <w:rFonts w:ascii="Times New Roman" w:eastAsia="Times New Roman" w:hAnsi="Times New Roman" w:cs="Times New Roman"/>
        </w:rPr>
        <w:t>: Focus of Economic System, Eleme</w:t>
      </w:r>
      <w:r w:rsidR="00C7028E">
        <w:rPr>
          <w:rFonts w:ascii="Times New Roman" w:eastAsia="Times New Roman" w:hAnsi="Times New Roman" w:cs="Times New Roman"/>
        </w:rPr>
        <w:t>nts of the Economic Environment</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b/>
        </w:rPr>
        <w:t>Political and Legal Environment</w:t>
      </w:r>
      <w:r w:rsidRPr="00863F8D">
        <w:rPr>
          <w:rFonts w:ascii="Times New Roman" w:eastAsia="Times New Roman" w:hAnsi="Times New Roman" w:cs="Times New Roman"/>
        </w:rPr>
        <w:t xml:space="preserve">: Individualism </w:t>
      </w:r>
      <w:r w:rsidR="00863F8D">
        <w:rPr>
          <w:rFonts w:ascii="Times New Roman" w:eastAsia="Times New Roman" w:hAnsi="Times New Roman" w:cs="Times New Roman"/>
        </w:rPr>
        <w:t>vs</w:t>
      </w:r>
      <w:r w:rsidRPr="00863F8D">
        <w:rPr>
          <w:rFonts w:ascii="Times New Roman" w:eastAsia="Times New Roman" w:hAnsi="Times New Roman" w:cs="Times New Roman"/>
        </w:rPr>
        <w:t xml:space="preserve"> Collectivism, Democratic </w:t>
      </w:r>
      <w:r w:rsidR="00863F8D">
        <w:rPr>
          <w:rFonts w:ascii="Times New Roman" w:eastAsia="Times New Roman" w:hAnsi="Times New Roman" w:cs="Times New Roman"/>
        </w:rPr>
        <w:t>vs</w:t>
      </w:r>
      <w:r w:rsidRPr="00863F8D">
        <w:rPr>
          <w:rFonts w:ascii="Times New Roman" w:eastAsia="Times New Roman" w:hAnsi="Times New Roman" w:cs="Times New Roman"/>
        </w:rPr>
        <w:t xml:space="preserve"> Totalitarian, Political Risk, Management of Political Risk, Legal System Types, Intellectual Property, Legal </w:t>
      </w:r>
      <w:r w:rsidR="00516184">
        <w:rPr>
          <w:rFonts w:ascii="Times New Roman" w:eastAsia="Times New Roman" w:hAnsi="Times New Roman" w:cs="Times New Roman"/>
        </w:rPr>
        <w:t>Issue in International Business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b/>
        </w:rPr>
        <w:t xml:space="preserve">Socio-cultural  Development and Ethical </w:t>
      </w:r>
      <w:r w:rsidRPr="00863F8D">
        <w:rPr>
          <w:rFonts w:ascii="Times New Roman" w:eastAsia="Times New Roman" w:hAnsi="Times New Roman" w:cs="Times New Roman"/>
        </w:rPr>
        <w:t>: Elements of Culture, Cultural Diversity, Diverse Culture and Competitive Advantage, Management of Cultural Diversity, Ethics and Social Responsibility, Ethical I</w:t>
      </w:r>
      <w:r w:rsidR="00C7028E">
        <w:rPr>
          <w:rFonts w:ascii="Times New Roman" w:eastAsia="Times New Roman" w:hAnsi="Times New Roman" w:cs="Times New Roman"/>
        </w:rPr>
        <w:t>ssues in International Business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b/>
        </w:rPr>
        <w:t xml:space="preserve">Multinational Companies </w:t>
      </w:r>
      <w:r w:rsidR="00863F8D">
        <w:rPr>
          <w:rFonts w:ascii="Times New Roman" w:eastAsia="Times New Roman" w:hAnsi="Times New Roman" w:cs="Times New Roman"/>
        </w:rPr>
        <w:t>(</w:t>
      </w:r>
      <w:r w:rsidRPr="00863F8D">
        <w:rPr>
          <w:rFonts w:ascii="Times New Roman" w:eastAsia="Times New Roman" w:hAnsi="Times New Roman" w:cs="Times New Roman"/>
        </w:rPr>
        <w:t>MNCS): Concept and Features of MNCS and</w:t>
      </w:r>
      <w:r w:rsidR="00516184">
        <w:rPr>
          <w:rFonts w:ascii="Times New Roman" w:eastAsia="Times New Roman" w:hAnsi="Times New Roman" w:cs="Times New Roman"/>
        </w:rPr>
        <w:t xml:space="preserve"> their Impact on Host Countries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
        </w:rPr>
      </w:pPr>
      <w:r w:rsidRPr="00516184">
        <w:rPr>
          <w:rFonts w:ascii="Times New Roman" w:eastAsia="Times New Roman" w:hAnsi="Times New Roman" w:cs="Times New Roman"/>
          <w:b/>
          <w:u w:val="single"/>
        </w:rPr>
        <w:t>Unit 4 Foreign Trade and Balance of Payment</w:t>
      </w:r>
      <w:r w:rsidRPr="00863F8D">
        <w:rPr>
          <w:rFonts w:ascii="Times New Roman" w:eastAsia="Times New Roman" w:hAnsi="Times New Roman" w:cs="Times New Roman"/>
          <w:b/>
        </w:rPr>
        <w:t xml:space="preserve">                   </w:t>
      </w:r>
      <w:r w:rsidRPr="00863F8D">
        <w:rPr>
          <w:rFonts w:ascii="Times New Roman" w:eastAsia="Times New Roman" w:hAnsi="Times New Roman" w:cs="Times New Roman"/>
          <w:b/>
        </w:rPr>
        <w:tab/>
        <w:t>08</w:t>
      </w:r>
      <w:r w:rsidR="006842DD" w:rsidRPr="00863F8D">
        <w:rPr>
          <w:rFonts w:ascii="Times New Roman" w:eastAsia="Times New Roman" w:hAnsi="Times New Roman" w:cs="Times New Roman"/>
          <w:b/>
        </w:rPr>
        <w:t xml:space="preserve"> Hours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Meaning of Foreign Trade, Exports and Imports of Nepal, Composition of Nepal's Foreign Trade, Concept of Balance of Payment, Equilibrium, Disequistibrium and Adjustment, Meaning of Foreign Exchange Rate, Factors influencing Exchange Rate</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
        </w:rPr>
      </w:pPr>
      <w:r w:rsidRPr="00516184">
        <w:rPr>
          <w:rFonts w:ascii="Times New Roman" w:eastAsia="Times New Roman" w:hAnsi="Times New Roman" w:cs="Times New Roman"/>
          <w:b/>
          <w:u w:val="single"/>
        </w:rPr>
        <w:t>Unit 5 International Institutions</w:t>
      </w:r>
      <w:r w:rsidRPr="00863F8D">
        <w:rPr>
          <w:rFonts w:ascii="Times New Roman" w:eastAsia="Times New Roman" w:hAnsi="Times New Roman" w:cs="Times New Roman"/>
          <w:b/>
        </w:rPr>
        <w:t xml:space="preserve">                                           </w:t>
      </w:r>
      <w:r w:rsidRPr="00863F8D">
        <w:rPr>
          <w:rFonts w:ascii="Times New Roman" w:eastAsia="Times New Roman" w:hAnsi="Times New Roman" w:cs="Times New Roman"/>
          <w:b/>
        </w:rPr>
        <w:tab/>
        <w:t>10</w:t>
      </w:r>
      <w:r w:rsidR="006842DD" w:rsidRPr="00863F8D">
        <w:rPr>
          <w:rFonts w:ascii="Times New Roman" w:eastAsia="Times New Roman" w:hAnsi="Times New Roman" w:cs="Times New Roman"/>
          <w:b/>
        </w:rPr>
        <w:t xml:space="preserve"> Hours</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 xml:space="preserve">IMF, GATT, WTO, </w:t>
      </w:r>
      <w:r w:rsidR="00863F8D" w:rsidRPr="00863F8D">
        <w:rPr>
          <w:rFonts w:ascii="Times New Roman" w:eastAsia="Times New Roman" w:hAnsi="Times New Roman" w:cs="Times New Roman"/>
        </w:rPr>
        <w:t>World</w:t>
      </w:r>
      <w:r w:rsidRPr="00863F8D">
        <w:rPr>
          <w:rFonts w:ascii="Times New Roman" w:eastAsia="Times New Roman" w:hAnsi="Times New Roman" w:cs="Times New Roman"/>
        </w:rPr>
        <w:t xml:space="preserve"> Bank, Major Regional Trading Groups: EU, NAFTA, ASEAN, APEC, African Union, BIMSTEC</w:t>
      </w:r>
    </w:p>
    <w:p w:rsidR="00B86ACD" w:rsidRPr="00863F8D" w:rsidRDefault="00B86ACD" w:rsidP="00516184">
      <w:pPr>
        <w:tabs>
          <w:tab w:val="left" w:pos="540"/>
          <w:tab w:val="left" w:pos="3870"/>
          <w:tab w:val="right" w:pos="9270"/>
        </w:tabs>
        <w:spacing w:before="120" w:after="0" w:line="288" w:lineRule="auto"/>
        <w:jc w:val="both"/>
        <w:rPr>
          <w:rFonts w:ascii="Times New Roman" w:eastAsia="Times New Roman" w:hAnsi="Times New Roman" w:cs="Times New Roman"/>
          <w:bCs/>
        </w:rPr>
      </w:pPr>
      <w:r w:rsidRPr="00C7028E">
        <w:rPr>
          <w:rFonts w:ascii="Times New Roman" w:eastAsia="Times New Roman" w:hAnsi="Times New Roman" w:cs="Times New Roman"/>
          <w:b/>
          <w:u w:val="single"/>
        </w:rPr>
        <w:t>Unit 6   International Market Strategy</w:t>
      </w:r>
      <w:r w:rsidRPr="00863F8D">
        <w:rPr>
          <w:rFonts w:ascii="Times New Roman" w:eastAsia="Times New Roman" w:hAnsi="Times New Roman" w:cs="Times New Roman"/>
          <w:b/>
        </w:rPr>
        <w:t xml:space="preserve">                               </w:t>
      </w:r>
      <w:r w:rsidRPr="00863F8D">
        <w:rPr>
          <w:rFonts w:ascii="Times New Roman" w:eastAsia="Times New Roman" w:hAnsi="Times New Roman" w:cs="Times New Roman"/>
          <w:b/>
        </w:rPr>
        <w:tab/>
        <w:t xml:space="preserve"> 06</w:t>
      </w:r>
      <w:r w:rsidR="006842DD" w:rsidRPr="00863F8D">
        <w:rPr>
          <w:rFonts w:ascii="Times New Roman" w:eastAsia="Times New Roman" w:hAnsi="Times New Roman" w:cs="Times New Roman"/>
          <w:b/>
        </w:rPr>
        <w:t xml:space="preserve"> Hours</w:t>
      </w:r>
    </w:p>
    <w:p w:rsidR="00B86ACD" w:rsidRPr="00863F8D" w:rsidRDefault="00B86ACD" w:rsidP="00C7028E">
      <w:pPr>
        <w:tabs>
          <w:tab w:val="left" w:pos="540"/>
          <w:tab w:val="left" w:pos="3870"/>
          <w:tab w:val="right" w:pos="9270"/>
        </w:tabs>
        <w:spacing w:before="120" w:after="0" w:line="288" w:lineRule="auto"/>
        <w:jc w:val="both"/>
        <w:rPr>
          <w:rFonts w:ascii="Times New Roman" w:eastAsia="Times New Roman" w:hAnsi="Times New Roman" w:cs="Times New Roman"/>
        </w:rPr>
      </w:pPr>
      <w:r w:rsidRPr="00863F8D">
        <w:rPr>
          <w:rFonts w:ascii="Times New Roman" w:eastAsia="Times New Roman" w:hAnsi="Times New Roman" w:cs="Times New Roman"/>
        </w:rPr>
        <w:t>Market Identification and Demand Estimation Product Strategy, Pricing Strategy, Channel of Distribution, Sales Promotion, Foreign Trade Documentation.</w:t>
      </w:r>
    </w:p>
    <w:p w:rsidR="00B86ACD" w:rsidRPr="00C7028E" w:rsidRDefault="00B86ACD" w:rsidP="00C7028E">
      <w:pPr>
        <w:tabs>
          <w:tab w:val="left" w:pos="540"/>
          <w:tab w:val="left" w:pos="3870"/>
          <w:tab w:val="right" w:pos="9000"/>
        </w:tabs>
        <w:spacing w:after="0" w:line="288" w:lineRule="auto"/>
        <w:jc w:val="both"/>
        <w:rPr>
          <w:rFonts w:ascii="Times New Roman" w:eastAsia="Times New Roman" w:hAnsi="Times New Roman" w:cs="Times New Roman"/>
          <w:b/>
          <w:u w:val="single"/>
        </w:rPr>
      </w:pPr>
      <w:r w:rsidRPr="00C7028E">
        <w:rPr>
          <w:rFonts w:ascii="Times New Roman" w:eastAsia="Times New Roman" w:hAnsi="Times New Roman" w:cs="Times New Roman"/>
          <w:b/>
          <w:u w:val="single"/>
        </w:rPr>
        <w:t xml:space="preserve">References </w:t>
      </w:r>
    </w:p>
    <w:p w:rsidR="00B86ACD" w:rsidRPr="00863F8D" w:rsidRDefault="00C7028E" w:rsidP="00C7028E">
      <w:pPr>
        <w:pStyle w:val="ListParagraph"/>
        <w:numPr>
          <w:ilvl w:val="0"/>
          <w:numId w:val="4"/>
        </w:numPr>
        <w:tabs>
          <w:tab w:val="left" w:pos="540"/>
          <w:tab w:val="left" w:pos="3870"/>
          <w:tab w:val="right" w:pos="9000"/>
        </w:tabs>
        <w:spacing w:after="0" w:line="288" w:lineRule="auto"/>
        <w:ind w:left="360"/>
        <w:jc w:val="both"/>
        <w:rPr>
          <w:rFonts w:ascii="Times New Roman" w:eastAsia="Times New Roman" w:hAnsi="Times New Roman" w:cs="Times New Roman"/>
        </w:rPr>
      </w:pPr>
      <w:r>
        <w:rPr>
          <w:rFonts w:ascii="Times New Roman" w:eastAsia="Times New Roman" w:hAnsi="Times New Roman" w:cs="Times New Roman"/>
        </w:rPr>
        <w:t>Sharam. Vyuptakesh:</w:t>
      </w:r>
      <w:r w:rsidR="00B86ACD" w:rsidRPr="00863F8D">
        <w:rPr>
          <w:rFonts w:ascii="Times New Roman" w:eastAsia="Times New Roman" w:hAnsi="Times New Roman" w:cs="Times New Roman"/>
        </w:rPr>
        <w:t xml:space="preserve"> </w:t>
      </w:r>
      <w:r w:rsidR="00B86ACD" w:rsidRPr="00C7028E">
        <w:rPr>
          <w:rFonts w:ascii="Times New Roman" w:eastAsia="Times New Roman" w:hAnsi="Times New Roman" w:cs="Times New Roman"/>
          <w:b/>
          <w:i/>
        </w:rPr>
        <w:t>International Business</w:t>
      </w:r>
      <w:r w:rsidR="00B86ACD" w:rsidRPr="00863F8D">
        <w:rPr>
          <w:rFonts w:ascii="Times New Roman" w:eastAsia="Times New Roman" w:hAnsi="Times New Roman" w:cs="Times New Roman"/>
        </w:rPr>
        <w:t xml:space="preserve">- </w:t>
      </w:r>
      <w:r w:rsidR="00B86ACD" w:rsidRPr="00C7028E">
        <w:rPr>
          <w:rFonts w:ascii="Times New Roman" w:eastAsia="Times New Roman" w:hAnsi="Times New Roman" w:cs="Times New Roman"/>
          <w:b/>
          <w:i/>
        </w:rPr>
        <w:t>Concept, Environment, and Strategy</w:t>
      </w:r>
      <w:r>
        <w:rPr>
          <w:rFonts w:ascii="Times New Roman" w:eastAsia="Times New Roman" w:hAnsi="Times New Roman" w:cs="Times New Roman"/>
        </w:rPr>
        <w:t>, (2nd Edition)</w:t>
      </w:r>
      <w:r w:rsidR="00B86ACD" w:rsidRPr="00863F8D">
        <w:rPr>
          <w:rFonts w:ascii="Times New Roman" w:eastAsia="Times New Roman" w:hAnsi="Times New Roman" w:cs="Times New Roman"/>
        </w:rPr>
        <w:t>: Pearson Education, India.</w:t>
      </w:r>
    </w:p>
    <w:p w:rsidR="004A66D5" w:rsidRPr="00C7028E" w:rsidRDefault="00B86ACD" w:rsidP="007F6932">
      <w:pPr>
        <w:pStyle w:val="ListParagraph"/>
        <w:numPr>
          <w:ilvl w:val="0"/>
          <w:numId w:val="4"/>
        </w:numPr>
        <w:tabs>
          <w:tab w:val="left" w:pos="540"/>
          <w:tab w:val="left" w:pos="3870"/>
          <w:tab w:val="right" w:pos="9000"/>
        </w:tabs>
        <w:spacing w:after="0" w:line="240" w:lineRule="auto"/>
        <w:ind w:left="360"/>
        <w:jc w:val="both"/>
        <w:rPr>
          <w:rFonts w:ascii="Times New Roman" w:hAnsi="Times New Roman" w:cs="Times New Roman"/>
        </w:rPr>
      </w:pPr>
      <w:r w:rsidRPr="00C7028E">
        <w:rPr>
          <w:rFonts w:ascii="Times New Roman" w:eastAsia="Times New Roman" w:hAnsi="Times New Roman" w:cs="Times New Roman"/>
        </w:rPr>
        <w:t>Daniels, D. John</w:t>
      </w:r>
      <w:r w:rsidR="00C7028E" w:rsidRPr="00C7028E">
        <w:rPr>
          <w:rFonts w:ascii="Times New Roman" w:eastAsia="Times New Roman" w:hAnsi="Times New Roman" w:cs="Times New Roman"/>
        </w:rPr>
        <w:t>:</w:t>
      </w:r>
      <w:r w:rsidR="00863F8D" w:rsidRPr="00C7028E">
        <w:rPr>
          <w:rFonts w:ascii="Times New Roman" w:eastAsia="Times New Roman" w:hAnsi="Times New Roman" w:cs="Times New Roman"/>
        </w:rPr>
        <w:t xml:space="preserve"> </w:t>
      </w:r>
      <w:r w:rsidRPr="00C7028E">
        <w:rPr>
          <w:rFonts w:ascii="Times New Roman" w:eastAsia="Times New Roman" w:hAnsi="Times New Roman" w:cs="Times New Roman"/>
          <w:b/>
          <w:i/>
        </w:rPr>
        <w:t>International Business- Environments and Operations,</w:t>
      </w:r>
      <w:r w:rsidRPr="00C7028E">
        <w:rPr>
          <w:rFonts w:ascii="Times New Roman" w:eastAsia="Times New Roman" w:hAnsi="Times New Roman" w:cs="Times New Roman"/>
        </w:rPr>
        <w:t xml:space="preserve"> (12th Edition).  Pearson on Education, India</w:t>
      </w:r>
      <w:r w:rsidRPr="00C7028E">
        <w:rPr>
          <w:rFonts w:ascii="Times New Roman" w:eastAsia="Times New Roman" w:hAnsi="Times New Roman" w:cs="Times New Roman"/>
          <w:sz w:val="20"/>
        </w:rPr>
        <w:t>.</w:t>
      </w:r>
    </w:p>
    <w:p w:rsidR="004A66D5" w:rsidRDefault="004A66D5" w:rsidP="007F6932">
      <w:pPr>
        <w:tabs>
          <w:tab w:val="left" w:pos="540"/>
          <w:tab w:val="left" w:pos="3870"/>
          <w:tab w:val="right" w:pos="9000"/>
        </w:tabs>
        <w:spacing w:after="0" w:line="240" w:lineRule="auto"/>
        <w:jc w:val="both"/>
        <w:rPr>
          <w:rFonts w:ascii="Times New Roman" w:hAnsi="Times New Roman" w:cs="Times New Roman"/>
        </w:rPr>
      </w:pPr>
    </w:p>
    <w:p w:rsidR="008B6502" w:rsidRPr="008530FC" w:rsidRDefault="008B6502" w:rsidP="007F6932">
      <w:pPr>
        <w:tabs>
          <w:tab w:val="left" w:pos="540"/>
          <w:tab w:val="left" w:pos="3870"/>
          <w:tab w:val="right" w:pos="9000"/>
        </w:tabs>
        <w:spacing w:after="0" w:line="240" w:lineRule="auto"/>
        <w:jc w:val="both"/>
        <w:rPr>
          <w:rFonts w:ascii="Times New Roman" w:hAnsi="Times New Roman" w:cs="Times New Roman"/>
          <w:sz w:val="12"/>
          <w:szCs w:val="12"/>
        </w:rPr>
      </w:pPr>
    </w:p>
    <w:p w:rsidR="008B6502" w:rsidRPr="00273F03" w:rsidRDefault="008530FC" w:rsidP="008B6502">
      <w:pPr>
        <w:pBdr>
          <w:bottom w:val="double" w:sz="6" w:space="1" w:color="auto"/>
        </w:pBdr>
        <w:tabs>
          <w:tab w:val="left" w:pos="540"/>
          <w:tab w:val="left" w:pos="3870"/>
          <w:tab w:val="right" w:pos="9000"/>
        </w:tabs>
        <w:spacing w:after="0" w:line="240" w:lineRule="auto"/>
        <w:rPr>
          <w:rFonts w:ascii="Times New Roman" w:eastAsia="Times New Roman" w:hAnsi="Times New Roman" w:cs="Times New Roman"/>
          <w:b/>
          <w:sz w:val="20"/>
        </w:rPr>
      </w:pPr>
      <w:r>
        <w:rPr>
          <w:rFonts w:ascii="Times New Roman" w:hAnsi="Times New Roman" w:cs="Times New Roman"/>
          <w:b/>
          <w:sz w:val="24"/>
          <w:szCs w:val="24"/>
        </w:rPr>
        <w:t>==========================================</w:t>
      </w:r>
      <w:r w:rsidR="00D663DB">
        <w:rPr>
          <w:rFonts w:ascii="Times New Roman" w:hAnsi="Times New Roman" w:cs="Times New Roman"/>
          <w:b/>
          <w:sz w:val="24"/>
          <w:szCs w:val="24"/>
        </w:rPr>
        <w:t>===</w:t>
      </w:r>
      <w:r>
        <w:rPr>
          <w:rFonts w:ascii="Times New Roman" w:hAnsi="Times New Roman" w:cs="Times New Roman"/>
          <w:b/>
          <w:sz w:val="24"/>
          <w:szCs w:val="24"/>
        </w:rPr>
        <w:t>=======================</w:t>
      </w:r>
      <w:r w:rsidR="008B6502" w:rsidRPr="00273F03">
        <w:rPr>
          <w:rFonts w:ascii="Times New Roman" w:hAnsi="Times New Roman" w:cs="Times New Roman"/>
          <w:b/>
          <w:szCs w:val="24"/>
        </w:rPr>
        <w:t xml:space="preserve">Title: </w:t>
      </w:r>
      <w:r w:rsidR="008B6502" w:rsidRPr="00273F03">
        <w:rPr>
          <w:rFonts w:ascii="Times New Roman" w:eastAsia="Times New Roman" w:hAnsi="Times New Roman" w:cs="Times New Roman"/>
          <w:b/>
          <w:szCs w:val="24"/>
        </w:rPr>
        <w:t>Financial Institutions and Markets</w:t>
      </w:r>
      <w:r w:rsidR="00D663DB" w:rsidRPr="00273F03">
        <w:rPr>
          <w:rFonts w:ascii="Times New Roman" w:eastAsia="Times New Roman" w:hAnsi="Times New Roman" w:cs="Times New Roman"/>
          <w:b/>
          <w:szCs w:val="24"/>
        </w:rPr>
        <w:t xml:space="preserve">    </w:t>
      </w:r>
      <w:r w:rsidR="00273F03">
        <w:rPr>
          <w:rFonts w:ascii="Times New Roman" w:eastAsia="Times New Roman" w:hAnsi="Times New Roman" w:cs="Times New Roman"/>
          <w:b/>
          <w:szCs w:val="24"/>
        </w:rPr>
        <w:t xml:space="preserve">    </w:t>
      </w:r>
      <w:r w:rsidR="00D663DB" w:rsidRPr="00273F03">
        <w:rPr>
          <w:rFonts w:ascii="Times New Roman" w:eastAsia="Times New Roman" w:hAnsi="Times New Roman" w:cs="Times New Roman"/>
          <w:b/>
          <w:szCs w:val="24"/>
        </w:rPr>
        <w:t xml:space="preserve"> </w:t>
      </w:r>
      <w:r w:rsidR="008B6502" w:rsidRPr="00273F03">
        <w:rPr>
          <w:rFonts w:ascii="Times New Roman" w:hAnsi="Times New Roman" w:cs="Times New Roman"/>
          <w:b/>
          <w:bCs/>
          <w:szCs w:val="24"/>
        </w:rPr>
        <w:t>Code:  FIN 475</w:t>
      </w:r>
    </w:p>
    <w:p w:rsidR="008B6502" w:rsidRPr="00273F03" w:rsidRDefault="008B6502" w:rsidP="008B6502">
      <w:pPr>
        <w:pBdr>
          <w:bottom w:val="double" w:sz="6" w:space="1" w:color="auto"/>
        </w:pBdr>
        <w:autoSpaceDE w:val="0"/>
        <w:autoSpaceDN w:val="0"/>
        <w:adjustRightInd w:val="0"/>
        <w:spacing w:after="0" w:line="240" w:lineRule="auto"/>
        <w:jc w:val="both"/>
        <w:rPr>
          <w:rFonts w:ascii="Times New Roman" w:hAnsi="Times New Roman" w:cs="Times New Roman"/>
          <w:b/>
          <w:szCs w:val="24"/>
        </w:rPr>
      </w:pPr>
      <w:r w:rsidRPr="00273F03">
        <w:rPr>
          <w:rFonts w:ascii="Times New Roman" w:hAnsi="Times New Roman" w:cs="Times New Roman"/>
          <w:b/>
          <w:szCs w:val="24"/>
        </w:rPr>
        <w:t>Credit Hrs: 03</w:t>
      </w:r>
      <w:r w:rsidRPr="00273F03">
        <w:rPr>
          <w:rFonts w:ascii="Times New Roman" w:hAnsi="Times New Roman" w:cs="Times New Roman"/>
          <w:b/>
          <w:szCs w:val="24"/>
        </w:rPr>
        <w:tab/>
      </w:r>
      <w:r w:rsidRPr="00273F03">
        <w:rPr>
          <w:rFonts w:ascii="Times New Roman" w:hAnsi="Times New Roman" w:cs="Times New Roman"/>
          <w:b/>
          <w:szCs w:val="24"/>
        </w:rPr>
        <w:tab/>
      </w:r>
      <w:r w:rsidRPr="00273F03">
        <w:rPr>
          <w:rFonts w:ascii="Times New Roman" w:hAnsi="Times New Roman" w:cs="Times New Roman"/>
          <w:b/>
          <w:szCs w:val="24"/>
        </w:rPr>
        <w:tab/>
      </w:r>
      <w:r w:rsidRPr="00273F03">
        <w:rPr>
          <w:rFonts w:ascii="Times New Roman" w:hAnsi="Times New Roman" w:cs="Times New Roman"/>
          <w:b/>
          <w:szCs w:val="24"/>
        </w:rPr>
        <w:tab/>
      </w:r>
      <w:r w:rsidR="00D663DB" w:rsidRPr="00273F03">
        <w:rPr>
          <w:rFonts w:ascii="Times New Roman" w:hAnsi="Times New Roman" w:cs="Times New Roman"/>
          <w:b/>
          <w:szCs w:val="24"/>
        </w:rPr>
        <w:t xml:space="preserve">   </w:t>
      </w:r>
      <w:r w:rsidR="00273F03">
        <w:rPr>
          <w:rFonts w:ascii="Times New Roman" w:hAnsi="Times New Roman" w:cs="Times New Roman"/>
          <w:b/>
          <w:szCs w:val="24"/>
        </w:rPr>
        <w:t xml:space="preserve">          </w:t>
      </w:r>
      <w:r w:rsidRPr="00273F03">
        <w:rPr>
          <w:rFonts w:ascii="Times New Roman" w:hAnsi="Times New Roman" w:cs="Times New Roman"/>
          <w:b/>
          <w:szCs w:val="24"/>
        </w:rPr>
        <w:t>Year /Semester: IV/VII</w:t>
      </w:r>
      <w:r w:rsidRPr="00273F03">
        <w:rPr>
          <w:rFonts w:ascii="Times New Roman" w:hAnsi="Times New Roman" w:cs="Times New Roman"/>
          <w:b/>
          <w:szCs w:val="24"/>
        </w:rPr>
        <w:tab/>
      </w:r>
      <w:r w:rsidRPr="00273F03">
        <w:rPr>
          <w:rFonts w:ascii="Times New Roman" w:hAnsi="Times New Roman" w:cs="Times New Roman"/>
          <w:b/>
          <w:szCs w:val="24"/>
        </w:rPr>
        <w:tab/>
      </w:r>
      <w:r w:rsidR="00D663DB" w:rsidRPr="00273F03">
        <w:rPr>
          <w:rFonts w:ascii="Times New Roman" w:hAnsi="Times New Roman" w:cs="Times New Roman"/>
          <w:b/>
          <w:szCs w:val="24"/>
        </w:rPr>
        <w:t xml:space="preserve">      </w:t>
      </w:r>
      <w:r w:rsidR="004A66D5" w:rsidRPr="00273F03">
        <w:rPr>
          <w:rFonts w:ascii="Times New Roman" w:hAnsi="Times New Roman" w:cs="Times New Roman"/>
          <w:b/>
          <w:szCs w:val="24"/>
        </w:rPr>
        <w:t xml:space="preserve">Hours: </w:t>
      </w:r>
      <w:r w:rsidRPr="00273F03">
        <w:rPr>
          <w:rFonts w:ascii="Times New Roman" w:hAnsi="Times New Roman" w:cs="Times New Roman"/>
          <w:b/>
          <w:szCs w:val="24"/>
        </w:rPr>
        <w:t>48</w:t>
      </w:r>
    </w:p>
    <w:p w:rsidR="008B6502" w:rsidRPr="00273F03" w:rsidRDefault="008B6502" w:rsidP="008B6502">
      <w:pPr>
        <w:spacing w:after="0" w:line="240" w:lineRule="auto"/>
        <w:jc w:val="both"/>
        <w:rPr>
          <w:rFonts w:ascii="Times New Roman" w:eastAsia="Times New Roman" w:hAnsi="Times New Roman" w:cs="Times New Roman"/>
          <w:b/>
          <w:sz w:val="12"/>
          <w:szCs w:val="12"/>
          <w:u w:val="single"/>
        </w:rPr>
      </w:pPr>
    </w:p>
    <w:p w:rsidR="008B6502" w:rsidRPr="00863F8D" w:rsidRDefault="008B6502" w:rsidP="00273F03">
      <w:pPr>
        <w:spacing w:after="0" w:line="288" w:lineRule="auto"/>
        <w:jc w:val="both"/>
        <w:rPr>
          <w:rFonts w:ascii="Times New Roman" w:eastAsia="Times New Roman" w:hAnsi="Times New Roman" w:cs="Times New Roman"/>
          <w:b/>
          <w:szCs w:val="24"/>
          <w:u w:val="single"/>
        </w:rPr>
      </w:pPr>
      <w:r w:rsidRPr="00863F8D">
        <w:rPr>
          <w:rFonts w:ascii="Times New Roman" w:eastAsia="Times New Roman" w:hAnsi="Times New Roman" w:cs="Times New Roman"/>
          <w:b/>
          <w:szCs w:val="24"/>
          <w:u w:val="single"/>
        </w:rPr>
        <w:t>Course Objectives:</w:t>
      </w:r>
    </w:p>
    <w:p w:rsidR="008B6502" w:rsidRPr="00863F8D" w:rsidRDefault="008B6502" w:rsidP="00273F03">
      <w:pPr>
        <w:spacing w:line="288" w:lineRule="auto"/>
        <w:jc w:val="both"/>
        <w:rPr>
          <w:rFonts w:ascii="Times New Roman" w:hAnsi="Times New Roman" w:cs="Times New Roman"/>
          <w:szCs w:val="24"/>
        </w:rPr>
      </w:pPr>
      <w:r w:rsidRPr="00863F8D">
        <w:rPr>
          <w:rFonts w:ascii="Times New Roman" w:hAnsi="Times New Roman" w:cs="Times New Roman"/>
          <w:iCs/>
          <w:szCs w:val="24"/>
        </w:rPr>
        <w:t xml:space="preserve">This course aims to provide the students with basic understandings financial institutions and markets. This course familiarizes the students with </w:t>
      </w:r>
      <w:r w:rsidRPr="00863F8D">
        <w:rPr>
          <w:rFonts w:ascii="Times New Roman" w:hAnsi="Times New Roman" w:cs="Times New Roman"/>
          <w:szCs w:val="24"/>
        </w:rPr>
        <w:t>mutual funds</w:t>
      </w:r>
      <w:r w:rsidRPr="00863F8D">
        <w:rPr>
          <w:rFonts w:ascii="Times New Roman" w:hAnsi="Times New Roman" w:cs="Times New Roman"/>
          <w:iCs/>
          <w:szCs w:val="24"/>
        </w:rPr>
        <w:t>, to e</w:t>
      </w:r>
      <w:r w:rsidRPr="00863F8D">
        <w:rPr>
          <w:rFonts w:ascii="Times New Roman" w:hAnsi="Times New Roman" w:cs="Times New Roman"/>
          <w:szCs w:val="24"/>
        </w:rPr>
        <w:t>valuate the different financial markets, and to understand the concept and role of central Bank.</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b/>
          <w:szCs w:val="24"/>
          <w:u w:val="single"/>
        </w:rPr>
        <w:t>Unit 1 Introduction</w:t>
      </w:r>
      <w:r w:rsidRPr="00863F8D">
        <w:rPr>
          <w:rFonts w:ascii="Times New Roman" w:eastAsia="Times New Roman" w:hAnsi="Times New Roman" w:cs="Times New Roman"/>
          <w:b/>
          <w:szCs w:val="24"/>
        </w:rPr>
        <w:t>:</w:t>
      </w:r>
      <w:r w:rsidRPr="00863F8D">
        <w:rPr>
          <w:rFonts w:ascii="Times New Roman" w:eastAsia="Times New Roman" w:hAnsi="Times New Roman" w:cs="Times New Roman"/>
          <w:b/>
          <w:szCs w:val="24"/>
        </w:rPr>
        <w:tab/>
      </w:r>
      <w:r w:rsidR="004A66D5" w:rsidRPr="00863F8D">
        <w:rPr>
          <w:rFonts w:ascii="Times New Roman" w:eastAsia="Times New Roman" w:hAnsi="Times New Roman" w:cs="Times New Roman"/>
          <w:b/>
          <w:szCs w:val="24"/>
        </w:rPr>
        <w:tab/>
      </w:r>
      <w:r w:rsidRPr="00863F8D">
        <w:rPr>
          <w:rFonts w:ascii="Times New Roman" w:eastAsia="Times New Roman" w:hAnsi="Times New Roman" w:cs="Times New Roman"/>
          <w:b/>
          <w:szCs w:val="24"/>
        </w:rPr>
        <w:t xml:space="preserve">05 </w:t>
      </w:r>
      <w:r w:rsidR="00E20FC7" w:rsidRPr="00863F8D">
        <w:rPr>
          <w:rFonts w:ascii="Times New Roman" w:eastAsia="Times New Roman" w:hAnsi="Times New Roman" w:cs="Times New Roman"/>
          <w:b/>
          <w:szCs w:val="24"/>
        </w:rPr>
        <w:t>Hours</w:t>
      </w:r>
      <w:r w:rsidRPr="00863F8D">
        <w:rPr>
          <w:rFonts w:ascii="Times New Roman" w:eastAsia="Times New Roman" w:hAnsi="Times New Roman" w:cs="Times New Roman"/>
          <w:b/>
          <w:szCs w:val="24"/>
        </w:rPr>
        <w:t xml:space="preserve">                                                              </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szCs w:val="24"/>
        </w:rPr>
        <w:t>Meaning of Financial Market, Role of Financial Market, Classification of Financial Market, Financial Innovation- Asset Securitization, General Background of Financial Market</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b/>
          <w:szCs w:val="24"/>
          <w:u w:val="single"/>
        </w:rPr>
        <w:t>Unit 2 Financial Institutions</w:t>
      </w:r>
      <w:r w:rsidRPr="00863F8D">
        <w:rPr>
          <w:rFonts w:ascii="Times New Roman" w:eastAsia="Times New Roman" w:hAnsi="Times New Roman" w:cs="Times New Roman"/>
          <w:b/>
          <w:szCs w:val="24"/>
        </w:rPr>
        <w:t>:</w:t>
      </w:r>
      <w:r w:rsidRPr="00863F8D">
        <w:rPr>
          <w:rFonts w:ascii="Times New Roman" w:eastAsia="Times New Roman" w:hAnsi="Times New Roman" w:cs="Times New Roman"/>
          <w:b/>
          <w:szCs w:val="24"/>
        </w:rPr>
        <w:tab/>
      </w:r>
      <w:r w:rsidR="004A66D5" w:rsidRPr="00863F8D">
        <w:rPr>
          <w:rFonts w:ascii="Times New Roman" w:eastAsia="Times New Roman" w:hAnsi="Times New Roman" w:cs="Times New Roman"/>
          <w:b/>
          <w:szCs w:val="24"/>
        </w:rPr>
        <w:tab/>
      </w:r>
      <w:r w:rsidRPr="00863F8D">
        <w:rPr>
          <w:rFonts w:ascii="Times New Roman" w:eastAsia="Times New Roman" w:hAnsi="Times New Roman" w:cs="Times New Roman"/>
          <w:b/>
          <w:szCs w:val="24"/>
        </w:rPr>
        <w:t>05</w:t>
      </w:r>
      <w:r w:rsidR="00E20FC7" w:rsidRPr="00863F8D">
        <w:rPr>
          <w:rFonts w:ascii="Times New Roman" w:eastAsia="Times New Roman" w:hAnsi="Times New Roman" w:cs="Times New Roman"/>
          <w:b/>
          <w:szCs w:val="24"/>
        </w:rPr>
        <w:t xml:space="preserve"> Hours</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szCs w:val="24"/>
        </w:rPr>
        <w:t xml:space="preserve">Major Financial Institution in World and Nepal                                                    </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b/>
          <w:szCs w:val="24"/>
          <w:u w:val="single"/>
        </w:rPr>
        <w:t>Unit 3 Mutual Fund:</w:t>
      </w:r>
      <w:r w:rsidRPr="00863F8D">
        <w:rPr>
          <w:rFonts w:ascii="Times New Roman" w:eastAsia="Times New Roman" w:hAnsi="Times New Roman" w:cs="Times New Roman"/>
          <w:b/>
          <w:szCs w:val="24"/>
        </w:rPr>
        <w:tab/>
      </w:r>
      <w:r w:rsidR="004A66D5" w:rsidRPr="00863F8D">
        <w:rPr>
          <w:rFonts w:ascii="Times New Roman" w:eastAsia="Times New Roman" w:hAnsi="Times New Roman" w:cs="Times New Roman"/>
          <w:b/>
          <w:szCs w:val="24"/>
        </w:rPr>
        <w:tab/>
      </w:r>
      <w:r w:rsidRPr="00863F8D">
        <w:rPr>
          <w:rFonts w:ascii="Times New Roman" w:eastAsia="Times New Roman" w:hAnsi="Times New Roman" w:cs="Times New Roman"/>
          <w:b/>
          <w:szCs w:val="24"/>
        </w:rPr>
        <w:t xml:space="preserve">10 </w:t>
      </w:r>
      <w:r w:rsidR="00E20FC7" w:rsidRPr="00863F8D">
        <w:rPr>
          <w:rFonts w:ascii="Times New Roman" w:eastAsia="Times New Roman" w:hAnsi="Times New Roman" w:cs="Times New Roman"/>
          <w:b/>
          <w:szCs w:val="24"/>
        </w:rPr>
        <w:t>Hours</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szCs w:val="24"/>
        </w:rPr>
        <w:t>Introduction &amp; Benefit, Open vs. Closed End Fund, Organizational Structure, Calculating Net Assets Value; Investment Objective Classes (Equity Fund, Bond Fund, Hybrid Fund, Money Market Fund, Index Fund), Mutual Fund Performance Evaluation, Mutual Fund in Nepal (NCM First MF, Citizen Investment Trust, Securities Investment Trust Act)</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b/>
          <w:szCs w:val="24"/>
          <w:u w:val="single"/>
        </w:rPr>
        <w:t>Unit 4 Investment Banking</w:t>
      </w:r>
      <w:r w:rsidRPr="00863F8D">
        <w:rPr>
          <w:rFonts w:ascii="Times New Roman" w:eastAsia="Times New Roman" w:hAnsi="Times New Roman" w:cs="Times New Roman"/>
          <w:b/>
          <w:szCs w:val="24"/>
        </w:rPr>
        <w:t>:</w:t>
      </w:r>
      <w:r w:rsidRPr="00863F8D">
        <w:rPr>
          <w:rFonts w:ascii="Times New Roman" w:eastAsia="Times New Roman" w:hAnsi="Times New Roman" w:cs="Times New Roman"/>
          <w:b/>
          <w:szCs w:val="24"/>
        </w:rPr>
        <w:tab/>
      </w:r>
      <w:r w:rsidR="004A66D5" w:rsidRPr="00863F8D">
        <w:rPr>
          <w:rFonts w:ascii="Times New Roman" w:eastAsia="Times New Roman" w:hAnsi="Times New Roman" w:cs="Times New Roman"/>
          <w:b/>
          <w:szCs w:val="24"/>
        </w:rPr>
        <w:tab/>
      </w:r>
      <w:r w:rsidRPr="00863F8D">
        <w:rPr>
          <w:rFonts w:ascii="Times New Roman" w:eastAsia="Times New Roman" w:hAnsi="Times New Roman" w:cs="Times New Roman"/>
          <w:b/>
          <w:szCs w:val="24"/>
        </w:rPr>
        <w:t xml:space="preserve">12   </w:t>
      </w:r>
      <w:r w:rsidR="00E20FC7" w:rsidRPr="00863F8D">
        <w:rPr>
          <w:rFonts w:ascii="Times New Roman" w:eastAsia="Times New Roman" w:hAnsi="Times New Roman" w:cs="Times New Roman"/>
          <w:b/>
          <w:szCs w:val="24"/>
        </w:rPr>
        <w:t>Hours</w:t>
      </w:r>
    </w:p>
    <w:p w:rsidR="008B6502" w:rsidRPr="00863F8D" w:rsidRDefault="008B6502" w:rsidP="00273F03">
      <w:pPr>
        <w:tabs>
          <w:tab w:val="left" w:pos="540"/>
          <w:tab w:val="left" w:pos="3870"/>
          <w:tab w:val="right" w:pos="9180"/>
        </w:tabs>
        <w:spacing w:before="6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szCs w:val="24"/>
        </w:rPr>
        <w:t xml:space="preserve">Concept of Primary Market, Function of Investment Bank, Initial Public Offer, Services Provided in Process of Underwriting (Giving Advice, Filing document, Underwriting, Best Effort, Private Placement, Equity Sales, Merger and Acquisition), Primary Market and Investment Bankers in Nepal </w:t>
      </w:r>
    </w:p>
    <w:p w:rsidR="008B6502" w:rsidRPr="00863F8D" w:rsidRDefault="008B6502" w:rsidP="00273F03">
      <w:pPr>
        <w:tabs>
          <w:tab w:val="left" w:pos="540"/>
          <w:tab w:val="left" w:pos="3870"/>
          <w:tab w:val="right" w:pos="9180"/>
        </w:tabs>
        <w:spacing w:before="12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b/>
          <w:szCs w:val="24"/>
          <w:u w:val="single"/>
        </w:rPr>
        <w:t>Unit 5 Types of Financial Market</w:t>
      </w:r>
      <w:r w:rsidRPr="00863F8D">
        <w:rPr>
          <w:rFonts w:ascii="Times New Roman" w:eastAsia="Times New Roman" w:hAnsi="Times New Roman" w:cs="Times New Roman"/>
          <w:b/>
          <w:szCs w:val="24"/>
        </w:rPr>
        <w:t>:</w:t>
      </w:r>
      <w:r w:rsidRPr="00863F8D">
        <w:rPr>
          <w:rFonts w:ascii="Times New Roman" w:eastAsia="Times New Roman" w:hAnsi="Times New Roman" w:cs="Times New Roman"/>
          <w:b/>
          <w:szCs w:val="24"/>
        </w:rPr>
        <w:tab/>
      </w:r>
      <w:r w:rsidR="004A66D5" w:rsidRPr="00863F8D">
        <w:rPr>
          <w:rFonts w:ascii="Times New Roman" w:eastAsia="Times New Roman" w:hAnsi="Times New Roman" w:cs="Times New Roman"/>
          <w:b/>
          <w:szCs w:val="24"/>
        </w:rPr>
        <w:tab/>
      </w:r>
      <w:r w:rsidRPr="00863F8D">
        <w:rPr>
          <w:rFonts w:ascii="Times New Roman" w:eastAsia="Times New Roman" w:hAnsi="Times New Roman" w:cs="Times New Roman"/>
          <w:b/>
          <w:szCs w:val="24"/>
        </w:rPr>
        <w:t>16</w:t>
      </w:r>
      <w:r w:rsidR="00E20FC7" w:rsidRPr="00863F8D">
        <w:rPr>
          <w:rFonts w:ascii="Times New Roman" w:eastAsia="Times New Roman" w:hAnsi="Times New Roman" w:cs="Times New Roman"/>
          <w:b/>
          <w:szCs w:val="24"/>
        </w:rPr>
        <w:t xml:space="preserve"> Hours</w:t>
      </w:r>
    </w:p>
    <w:p w:rsidR="008B6502" w:rsidRPr="00863F8D" w:rsidRDefault="008B6502" w:rsidP="00273F03">
      <w:pPr>
        <w:tabs>
          <w:tab w:val="left" w:pos="540"/>
          <w:tab w:val="left" w:pos="3870"/>
          <w:tab w:val="right" w:pos="9180"/>
        </w:tabs>
        <w:spacing w:before="12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b/>
          <w:szCs w:val="24"/>
        </w:rPr>
        <w:t xml:space="preserve">Money Market: </w:t>
      </w:r>
      <w:r w:rsidRPr="00863F8D">
        <w:rPr>
          <w:rFonts w:ascii="Times New Roman" w:eastAsia="Times New Roman" w:hAnsi="Times New Roman" w:cs="Times New Roman"/>
          <w:szCs w:val="24"/>
        </w:rPr>
        <w:t>Introduction about Money Market, Function of Money Market, Money Market Instruments (Treasury Auction, T- Bills, Commercial Papers, Bankers Acceptance, Certificate of Deposit, Repurchase Agreement, Central Bank Fund), Interrelationship of Short Term Interest Rates in Money Market, Significance of Money Market for Controlling Economic Activities</w:t>
      </w:r>
    </w:p>
    <w:p w:rsidR="008B6502" w:rsidRPr="00863F8D" w:rsidRDefault="008B6502" w:rsidP="00273F03">
      <w:pPr>
        <w:tabs>
          <w:tab w:val="left" w:pos="540"/>
          <w:tab w:val="left" w:pos="3870"/>
          <w:tab w:val="right" w:pos="9180"/>
        </w:tabs>
        <w:spacing w:before="120" w:after="0" w:line="288" w:lineRule="auto"/>
        <w:jc w:val="both"/>
        <w:rPr>
          <w:rFonts w:ascii="Times New Roman" w:eastAsia="Times New Roman" w:hAnsi="Times New Roman" w:cs="Times New Roman"/>
          <w:b/>
          <w:szCs w:val="24"/>
        </w:rPr>
      </w:pPr>
      <w:r w:rsidRPr="00863F8D">
        <w:rPr>
          <w:rFonts w:ascii="Times New Roman" w:eastAsia="Times New Roman" w:hAnsi="Times New Roman" w:cs="Times New Roman"/>
          <w:b/>
          <w:szCs w:val="24"/>
        </w:rPr>
        <w:t xml:space="preserve">Capital Market: </w:t>
      </w:r>
      <w:r w:rsidRPr="00863F8D">
        <w:rPr>
          <w:rFonts w:ascii="Times New Roman" w:eastAsia="Times New Roman" w:hAnsi="Times New Roman" w:cs="Times New Roman"/>
          <w:szCs w:val="24"/>
        </w:rPr>
        <w:t xml:space="preserve"> Introduction of Capital Market, Function of Capital Market, Efficiency of Capital Market; Capital Market Participant</w:t>
      </w:r>
    </w:p>
    <w:p w:rsidR="008B6502" w:rsidRPr="00863F8D" w:rsidRDefault="008B6502" w:rsidP="00273F03">
      <w:pPr>
        <w:tabs>
          <w:tab w:val="left" w:pos="540"/>
          <w:tab w:val="left" w:pos="3870"/>
          <w:tab w:val="right" w:pos="9180"/>
        </w:tabs>
        <w:spacing w:before="120" w:after="0" w:line="288" w:lineRule="auto"/>
        <w:jc w:val="both"/>
        <w:rPr>
          <w:rFonts w:ascii="Times New Roman" w:eastAsia="Times New Roman" w:hAnsi="Times New Roman" w:cs="Times New Roman"/>
          <w:szCs w:val="24"/>
        </w:rPr>
      </w:pPr>
      <w:r w:rsidRPr="00863F8D">
        <w:rPr>
          <w:rFonts w:ascii="Times New Roman" w:eastAsia="Times New Roman" w:hAnsi="Times New Roman" w:cs="Times New Roman"/>
          <w:b/>
          <w:szCs w:val="24"/>
        </w:rPr>
        <w:t>Stock Market</w:t>
      </w:r>
      <w:r w:rsidRPr="00863F8D">
        <w:rPr>
          <w:rFonts w:ascii="Times New Roman" w:eastAsia="Times New Roman" w:hAnsi="Times New Roman" w:cs="Times New Roman"/>
          <w:szCs w:val="24"/>
        </w:rPr>
        <w:t>: Introduction of Stock Market; Characteristic of Common Stock, Stock Trading Markets (Stock Exchange, Over the Counter, Private Transaction), Stock Exchanges (NYSE, Nepal Stock Exchange, BSE SENSEX), Types of Market Index (Price Weighted Index, Value Weighted Index, S &amp; P Index, Equally Weighted Index, International Stock Market Index, Trading System of Nepal Stock Excha</w:t>
      </w:r>
      <w:r w:rsidR="00273F03">
        <w:rPr>
          <w:rFonts w:ascii="Times New Roman" w:eastAsia="Times New Roman" w:hAnsi="Times New Roman" w:cs="Times New Roman"/>
          <w:szCs w:val="24"/>
        </w:rPr>
        <w:t>nge, International Stock Market</w:t>
      </w:r>
    </w:p>
    <w:p w:rsidR="008B6502" w:rsidRPr="00863F8D" w:rsidRDefault="008B6502" w:rsidP="00273F03">
      <w:pPr>
        <w:tabs>
          <w:tab w:val="left" w:pos="540"/>
          <w:tab w:val="left" w:pos="3870"/>
          <w:tab w:val="right" w:pos="9000"/>
        </w:tabs>
        <w:spacing w:before="120" w:after="0" w:line="264" w:lineRule="auto"/>
        <w:jc w:val="both"/>
        <w:rPr>
          <w:rFonts w:ascii="Times New Roman" w:eastAsia="Times New Roman" w:hAnsi="Times New Roman" w:cs="Times New Roman"/>
          <w:szCs w:val="24"/>
        </w:rPr>
      </w:pPr>
      <w:r w:rsidRPr="00863F8D">
        <w:rPr>
          <w:rFonts w:ascii="Times New Roman" w:eastAsia="Times New Roman" w:hAnsi="Times New Roman" w:cs="Times New Roman"/>
          <w:b/>
          <w:szCs w:val="24"/>
        </w:rPr>
        <w:t>Bond Market</w:t>
      </w:r>
      <w:r w:rsidRPr="00863F8D">
        <w:rPr>
          <w:rFonts w:ascii="Times New Roman" w:eastAsia="Times New Roman" w:hAnsi="Times New Roman" w:cs="Times New Roman"/>
          <w:szCs w:val="24"/>
        </w:rPr>
        <w:t>: Introduction to Bond, Types of Bond, Bond Market in Nepal, International Bond Market</w:t>
      </w:r>
    </w:p>
    <w:p w:rsidR="008B6502" w:rsidRPr="00863F8D" w:rsidRDefault="008B6502" w:rsidP="00273F03">
      <w:pPr>
        <w:pStyle w:val="Heading4"/>
        <w:spacing w:before="120" w:line="264" w:lineRule="auto"/>
        <w:jc w:val="both"/>
        <w:rPr>
          <w:rFonts w:ascii="Times New Roman" w:hAnsi="Times New Roman" w:cs="Times New Roman"/>
          <w:i w:val="0"/>
          <w:iCs w:val="0"/>
          <w:color w:val="auto"/>
          <w:szCs w:val="24"/>
          <w:u w:val="single"/>
        </w:rPr>
      </w:pPr>
      <w:r w:rsidRPr="00863F8D">
        <w:rPr>
          <w:rFonts w:ascii="Times New Roman" w:hAnsi="Times New Roman" w:cs="Times New Roman"/>
          <w:i w:val="0"/>
          <w:iCs w:val="0"/>
          <w:color w:val="auto"/>
          <w:szCs w:val="24"/>
          <w:u w:val="single"/>
        </w:rPr>
        <w:t>Reference Books</w:t>
      </w:r>
    </w:p>
    <w:p w:rsidR="008B6502" w:rsidRPr="00863F8D" w:rsidRDefault="008B6502" w:rsidP="00273F03">
      <w:pPr>
        <w:numPr>
          <w:ilvl w:val="0"/>
          <w:numId w:val="2"/>
        </w:numPr>
        <w:tabs>
          <w:tab w:val="left" w:pos="360"/>
          <w:tab w:val="left" w:pos="4500"/>
          <w:tab w:val="right" w:pos="9000"/>
        </w:tabs>
        <w:autoSpaceDE w:val="0"/>
        <w:autoSpaceDN w:val="0"/>
        <w:adjustRightInd w:val="0"/>
        <w:spacing w:after="0" w:line="264" w:lineRule="auto"/>
        <w:jc w:val="both"/>
        <w:rPr>
          <w:rFonts w:ascii="Times New Roman" w:hAnsi="Times New Roman" w:cs="Times New Roman"/>
          <w:szCs w:val="24"/>
        </w:rPr>
      </w:pPr>
      <w:r w:rsidRPr="00863F8D">
        <w:rPr>
          <w:rFonts w:ascii="Times New Roman" w:hAnsi="Times New Roman" w:cs="Times New Roman"/>
          <w:szCs w:val="24"/>
        </w:rPr>
        <w:t xml:space="preserve">Johnson, H. J. </w:t>
      </w:r>
      <w:r w:rsidRPr="00273F03">
        <w:rPr>
          <w:rFonts w:ascii="Times New Roman" w:hAnsi="Times New Roman" w:cs="Times New Roman"/>
          <w:b/>
          <w:i/>
          <w:szCs w:val="24"/>
        </w:rPr>
        <w:t>Financial Institutions and Markets: A Global Perspective</w:t>
      </w:r>
      <w:r w:rsidRPr="00273F03">
        <w:rPr>
          <w:rFonts w:ascii="Times New Roman" w:hAnsi="Times New Roman" w:cs="Times New Roman"/>
          <w:b/>
          <w:szCs w:val="24"/>
        </w:rPr>
        <w:t>,</w:t>
      </w:r>
      <w:r w:rsidRPr="00863F8D">
        <w:rPr>
          <w:rFonts w:ascii="Times New Roman" w:hAnsi="Times New Roman" w:cs="Times New Roman"/>
          <w:szCs w:val="24"/>
        </w:rPr>
        <w:t xml:space="preserve"> Sigapore</w:t>
      </w:r>
      <w:r w:rsidR="005A7DFC">
        <w:rPr>
          <w:rFonts w:ascii="Times New Roman" w:hAnsi="Times New Roman" w:cs="Times New Roman"/>
          <w:szCs w:val="24"/>
        </w:rPr>
        <w:t xml:space="preserve"> </w:t>
      </w:r>
      <w:r w:rsidRPr="00863F8D">
        <w:rPr>
          <w:rFonts w:ascii="Times New Roman" w:hAnsi="Times New Roman" w:cs="Times New Roman"/>
          <w:szCs w:val="24"/>
        </w:rPr>
        <w:t>McGraw Hill.</w:t>
      </w:r>
    </w:p>
    <w:p w:rsidR="008B6502" w:rsidRPr="00863F8D" w:rsidRDefault="008B6502" w:rsidP="00273F03">
      <w:pPr>
        <w:numPr>
          <w:ilvl w:val="0"/>
          <w:numId w:val="2"/>
        </w:numPr>
        <w:tabs>
          <w:tab w:val="left" w:pos="360"/>
          <w:tab w:val="left" w:pos="450"/>
          <w:tab w:val="left" w:pos="4590"/>
          <w:tab w:val="right" w:pos="9810"/>
        </w:tabs>
        <w:autoSpaceDE w:val="0"/>
        <w:autoSpaceDN w:val="0"/>
        <w:adjustRightInd w:val="0"/>
        <w:spacing w:after="0" w:line="264" w:lineRule="auto"/>
        <w:jc w:val="both"/>
        <w:rPr>
          <w:rFonts w:ascii="Times New Roman" w:hAnsi="Times New Roman" w:cs="Times New Roman"/>
          <w:szCs w:val="24"/>
        </w:rPr>
      </w:pPr>
      <w:r w:rsidRPr="00863F8D">
        <w:rPr>
          <w:rFonts w:ascii="Times New Roman" w:hAnsi="Times New Roman" w:cs="Times New Roman"/>
          <w:iCs/>
          <w:szCs w:val="24"/>
        </w:rPr>
        <w:t>Kolb, Robert and Rodriguez Ricardo, J</w:t>
      </w:r>
      <w:r w:rsidRPr="00273F03">
        <w:rPr>
          <w:rFonts w:ascii="Times New Roman" w:hAnsi="Times New Roman" w:cs="Times New Roman"/>
          <w:b/>
          <w:iCs/>
          <w:szCs w:val="24"/>
        </w:rPr>
        <w:t xml:space="preserve">.; </w:t>
      </w:r>
      <w:r w:rsidRPr="00273F03">
        <w:rPr>
          <w:rFonts w:ascii="Times New Roman" w:hAnsi="Times New Roman" w:cs="Times New Roman"/>
          <w:b/>
          <w:i/>
          <w:iCs/>
          <w:szCs w:val="24"/>
        </w:rPr>
        <w:t>Financial Institution &amp; Markets</w:t>
      </w:r>
      <w:r w:rsidRPr="00273F03">
        <w:rPr>
          <w:rFonts w:ascii="Times New Roman" w:hAnsi="Times New Roman" w:cs="Times New Roman"/>
          <w:b/>
          <w:iCs/>
          <w:szCs w:val="24"/>
        </w:rPr>
        <w:t>,</w:t>
      </w:r>
      <w:r w:rsidRPr="00863F8D">
        <w:rPr>
          <w:rFonts w:ascii="Times New Roman" w:hAnsi="Times New Roman" w:cs="Times New Roman"/>
          <w:iCs/>
          <w:szCs w:val="24"/>
        </w:rPr>
        <w:t xml:space="preserve"> Blackwell Publishers, Massachusetts.</w:t>
      </w:r>
    </w:p>
    <w:p w:rsidR="008B6502" w:rsidRPr="00863F8D" w:rsidRDefault="008B6502" w:rsidP="00273F03">
      <w:pPr>
        <w:numPr>
          <w:ilvl w:val="0"/>
          <w:numId w:val="2"/>
        </w:numPr>
        <w:tabs>
          <w:tab w:val="left" w:pos="360"/>
          <w:tab w:val="left" w:pos="450"/>
          <w:tab w:val="left" w:pos="4590"/>
          <w:tab w:val="right" w:pos="9810"/>
        </w:tabs>
        <w:autoSpaceDE w:val="0"/>
        <w:autoSpaceDN w:val="0"/>
        <w:adjustRightInd w:val="0"/>
        <w:spacing w:after="0" w:line="264" w:lineRule="auto"/>
        <w:jc w:val="both"/>
        <w:rPr>
          <w:rFonts w:ascii="Times New Roman" w:hAnsi="Times New Roman" w:cs="Times New Roman"/>
          <w:iCs/>
          <w:szCs w:val="24"/>
        </w:rPr>
      </w:pPr>
      <w:r w:rsidRPr="00863F8D">
        <w:rPr>
          <w:rFonts w:ascii="Times New Roman" w:hAnsi="Times New Roman" w:cs="Times New Roman"/>
          <w:iCs/>
          <w:szCs w:val="24"/>
        </w:rPr>
        <w:t xml:space="preserve">Madura, Jeff: </w:t>
      </w:r>
      <w:r w:rsidRPr="00273F03">
        <w:rPr>
          <w:rFonts w:ascii="Times New Roman" w:hAnsi="Times New Roman" w:cs="Times New Roman"/>
          <w:b/>
          <w:i/>
          <w:iCs/>
          <w:szCs w:val="24"/>
        </w:rPr>
        <w:t>Financial Market and Institutions</w:t>
      </w:r>
      <w:r w:rsidRPr="00273F03">
        <w:rPr>
          <w:rFonts w:ascii="Times New Roman" w:hAnsi="Times New Roman" w:cs="Times New Roman"/>
          <w:b/>
          <w:iCs/>
          <w:szCs w:val="24"/>
        </w:rPr>
        <w:t>,</w:t>
      </w:r>
      <w:r w:rsidRPr="00863F8D">
        <w:rPr>
          <w:rFonts w:ascii="Times New Roman" w:hAnsi="Times New Roman" w:cs="Times New Roman"/>
          <w:iCs/>
          <w:szCs w:val="24"/>
        </w:rPr>
        <w:t xml:space="preserve"> West Publishing Corporation Sent Paul.</w:t>
      </w:r>
    </w:p>
    <w:p w:rsidR="008B6502" w:rsidRPr="00863F8D" w:rsidRDefault="008B6502" w:rsidP="00273F03">
      <w:pPr>
        <w:numPr>
          <w:ilvl w:val="0"/>
          <w:numId w:val="2"/>
        </w:numPr>
        <w:tabs>
          <w:tab w:val="left" w:pos="360"/>
          <w:tab w:val="left" w:pos="450"/>
          <w:tab w:val="left" w:pos="4590"/>
          <w:tab w:val="right" w:pos="9810"/>
        </w:tabs>
        <w:autoSpaceDE w:val="0"/>
        <w:autoSpaceDN w:val="0"/>
        <w:adjustRightInd w:val="0"/>
        <w:spacing w:after="0" w:line="264" w:lineRule="auto"/>
        <w:jc w:val="both"/>
        <w:rPr>
          <w:iCs/>
          <w:szCs w:val="24"/>
        </w:rPr>
      </w:pPr>
      <w:r w:rsidRPr="00863F8D">
        <w:rPr>
          <w:rFonts w:ascii="Times New Roman" w:hAnsi="Times New Roman" w:cs="Times New Roman"/>
          <w:iCs/>
          <w:szCs w:val="24"/>
        </w:rPr>
        <w:t xml:space="preserve">Mishkin, F.S. and Eakins, S.G.: </w:t>
      </w:r>
      <w:r w:rsidRPr="00273F03">
        <w:rPr>
          <w:rFonts w:ascii="Times New Roman" w:hAnsi="Times New Roman" w:cs="Times New Roman"/>
          <w:b/>
          <w:i/>
          <w:iCs/>
          <w:szCs w:val="24"/>
        </w:rPr>
        <w:t>Financial Markets and Institutions</w:t>
      </w:r>
      <w:r w:rsidRPr="00273F03">
        <w:rPr>
          <w:rFonts w:ascii="Times New Roman" w:hAnsi="Times New Roman" w:cs="Times New Roman"/>
          <w:b/>
          <w:iCs/>
          <w:szCs w:val="24"/>
        </w:rPr>
        <w:t>,</w:t>
      </w:r>
      <w:r w:rsidRPr="00863F8D">
        <w:rPr>
          <w:rFonts w:ascii="Times New Roman" w:hAnsi="Times New Roman" w:cs="Times New Roman"/>
          <w:iCs/>
          <w:szCs w:val="24"/>
        </w:rPr>
        <w:t xml:space="preserve"> Pearson Education Inc.</w:t>
      </w:r>
    </w:p>
    <w:p w:rsidR="00B86ACD" w:rsidRPr="00273F03" w:rsidRDefault="008B6502" w:rsidP="00DA7B02">
      <w:pPr>
        <w:numPr>
          <w:ilvl w:val="0"/>
          <w:numId w:val="2"/>
        </w:numPr>
        <w:tabs>
          <w:tab w:val="left" w:pos="360"/>
          <w:tab w:val="left" w:pos="4500"/>
          <w:tab w:val="right" w:pos="9000"/>
        </w:tabs>
        <w:autoSpaceDE w:val="0"/>
        <w:autoSpaceDN w:val="0"/>
        <w:adjustRightInd w:val="0"/>
        <w:spacing w:after="0" w:line="240" w:lineRule="auto"/>
        <w:jc w:val="both"/>
        <w:rPr>
          <w:rFonts w:ascii="Times New Roman" w:hAnsi="Times New Roman" w:cs="Times New Roman"/>
          <w:b/>
          <w:sz w:val="12"/>
          <w:szCs w:val="12"/>
        </w:rPr>
      </w:pPr>
      <w:r w:rsidRPr="00273F03">
        <w:rPr>
          <w:rFonts w:ascii="Times New Roman" w:hAnsi="Times New Roman" w:cs="Times New Roman"/>
          <w:szCs w:val="24"/>
        </w:rPr>
        <w:t xml:space="preserve">Shrestra, M. K. and Bhandari D. B. </w:t>
      </w:r>
      <w:r w:rsidRPr="00273F03">
        <w:rPr>
          <w:rFonts w:ascii="Times New Roman" w:hAnsi="Times New Roman" w:cs="Times New Roman"/>
          <w:b/>
          <w:i/>
          <w:szCs w:val="24"/>
        </w:rPr>
        <w:t>Financial Markets  and Institutions</w:t>
      </w:r>
      <w:r w:rsidR="005A7DFC" w:rsidRPr="00273F03">
        <w:rPr>
          <w:rFonts w:ascii="Times New Roman" w:hAnsi="Times New Roman" w:cs="Times New Roman"/>
          <w:i/>
          <w:szCs w:val="24"/>
        </w:rPr>
        <w:t xml:space="preserve"> </w:t>
      </w:r>
      <w:r w:rsidRPr="00273F03">
        <w:rPr>
          <w:rFonts w:ascii="Times New Roman" w:hAnsi="Times New Roman" w:cs="Times New Roman"/>
          <w:szCs w:val="24"/>
        </w:rPr>
        <w:t>Asmita Books Publications and Distribution, Kathmandu</w:t>
      </w:r>
      <w:r w:rsidR="00273F03" w:rsidRPr="00273F03">
        <w:rPr>
          <w:rFonts w:ascii="Times New Roman" w:hAnsi="Times New Roman" w:cs="Times New Roman"/>
          <w:szCs w:val="24"/>
        </w:rPr>
        <w:t>.</w:t>
      </w:r>
    </w:p>
    <w:p w:rsidR="00DA7B02" w:rsidRPr="00273F03" w:rsidRDefault="009D1475" w:rsidP="00DA7B02">
      <w:pPr>
        <w:autoSpaceDE w:val="0"/>
        <w:autoSpaceDN w:val="0"/>
        <w:adjustRightInd w:val="0"/>
        <w:spacing w:after="0" w:line="240" w:lineRule="auto"/>
        <w:jc w:val="both"/>
        <w:rPr>
          <w:rFonts w:ascii="Times New Roman" w:hAnsi="Times New Roman" w:cs="Times New Roman"/>
          <w:b/>
          <w:bCs/>
          <w:szCs w:val="24"/>
        </w:rPr>
      </w:pPr>
      <w:r>
        <w:rPr>
          <w:rFonts w:ascii="Times New Roman" w:hAnsi="Times New Roman" w:cs="Times New Roman"/>
          <w:b/>
          <w:sz w:val="24"/>
          <w:szCs w:val="24"/>
        </w:rPr>
        <w:lastRenderedPageBreak/>
        <w:t>===========================================</w:t>
      </w:r>
      <w:r w:rsidR="00273F03">
        <w:rPr>
          <w:rFonts w:ascii="Times New Roman" w:hAnsi="Times New Roman" w:cs="Times New Roman"/>
          <w:b/>
          <w:sz w:val="24"/>
          <w:szCs w:val="24"/>
        </w:rPr>
        <w:t>==</w:t>
      </w:r>
      <w:r>
        <w:rPr>
          <w:rFonts w:ascii="Times New Roman" w:hAnsi="Times New Roman" w:cs="Times New Roman"/>
          <w:b/>
          <w:sz w:val="24"/>
          <w:szCs w:val="24"/>
        </w:rPr>
        <w:t>=======================</w:t>
      </w:r>
      <w:r w:rsidR="00DA7B02" w:rsidRPr="00273F03">
        <w:rPr>
          <w:rFonts w:ascii="Times New Roman" w:hAnsi="Times New Roman" w:cs="Times New Roman"/>
          <w:b/>
          <w:szCs w:val="24"/>
        </w:rPr>
        <w:t xml:space="preserve">Title: </w:t>
      </w:r>
      <w:r w:rsidR="00DA7B02" w:rsidRPr="00273F03">
        <w:rPr>
          <w:rFonts w:ascii="Times New Roman" w:eastAsia="Times New Roman" w:hAnsi="Times New Roman" w:cs="Times New Roman"/>
          <w:b/>
          <w:szCs w:val="24"/>
        </w:rPr>
        <w:t>Investment Analysis</w:t>
      </w:r>
      <w:r w:rsidR="00DA7B02" w:rsidRPr="00273F03">
        <w:rPr>
          <w:rFonts w:ascii="Times New Roman" w:eastAsia="Times New Roman" w:hAnsi="Times New Roman" w:cs="Times New Roman"/>
          <w:b/>
          <w:szCs w:val="24"/>
        </w:rPr>
        <w:tab/>
      </w:r>
      <w:r w:rsidR="00DA7B02" w:rsidRPr="00273F03">
        <w:rPr>
          <w:rFonts w:ascii="Times New Roman" w:eastAsia="Times New Roman" w:hAnsi="Times New Roman" w:cs="Times New Roman"/>
          <w:b/>
          <w:szCs w:val="24"/>
        </w:rPr>
        <w:tab/>
      </w:r>
      <w:r w:rsidR="00DA7B02" w:rsidRPr="00273F03">
        <w:rPr>
          <w:rFonts w:ascii="Times New Roman" w:eastAsia="Times New Roman" w:hAnsi="Times New Roman" w:cs="Times New Roman"/>
          <w:b/>
          <w:szCs w:val="24"/>
        </w:rPr>
        <w:tab/>
      </w:r>
      <w:r w:rsidR="00DA7B02" w:rsidRPr="00273F03">
        <w:rPr>
          <w:rFonts w:ascii="Times New Roman" w:hAnsi="Times New Roman" w:cs="Times New Roman"/>
          <w:b/>
          <w:bCs/>
          <w:szCs w:val="24"/>
        </w:rPr>
        <w:t>Code:</w:t>
      </w:r>
      <w:r w:rsidR="00DA7B02" w:rsidRPr="00273F03">
        <w:rPr>
          <w:rFonts w:ascii="Times New Roman" w:hAnsi="Times New Roman" w:cs="Times New Roman"/>
          <w:b/>
          <w:bCs/>
          <w:szCs w:val="24"/>
        </w:rPr>
        <w:tab/>
        <w:t xml:space="preserve">  FIN 476</w:t>
      </w:r>
    </w:p>
    <w:p w:rsidR="00DA7B02" w:rsidRPr="00CD255C" w:rsidRDefault="00DA7B02" w:rsidP="00DA7B02">
      <w:pPr>
        <w:pBdr>
          <w:bottom w:val="double" w:sz="6" w:space="1" w:color="auto"/>
        </w:pBdr>
        <w:autoSpaceDE w:val="0"/>
        <w:autoSpaceDN w:val="0"/>
        <w:adjustRightInd w:val="0"/>
        <w:spacing w:after="0" w:line="240" w:lineRule="auto"/>
        <w:jc w:val="both"/>
        <w:rPr>
          <w:rFonts w:ascii="Times New Roman" w:hAnsi="Times New Roman" w:cs="Times New Roman"/>
          <w:b/>
          <w:sz w:val="24"/>
          <w:szCs w:val="24"/>
        </w:rPr>
      </w:pPr>
      <w:r w:rsidRPr="00273F03">
        <w:rPr>
          <w:rFonts w:ascii="Times New Roman" w:hAnsi="Times New Roman" w:cs="Times New Roman"/>
          <w:b/>
          <w:szCs w:val="24"/>
        </w:rPr>
        <w:t>Credit Hrs: 03</w:t>
      </w:r>
      <w:r w:rsidRPr="00273F03">
        <w:rPr>
          <w:rFonts w:ascii="Times New Roman" w:hAnsi="Times New Roman" w:cs="Times New Roman"/>
          <w:b/>
          <w:szCs w:val="24"/>
        </w:rPr>
        <w:tab/>
      </w:r>
      <w:r w:rsidRPr="00273F03">
        <w:rPr>
          <w:rFonts w:ascii="Times New Roman" w:hAnsi="Times New Roman" w:cs="Times New Roman"/>
          <w:b/>
          <w:szCs w:val="24"/>
        </w:rPr>
        <w:tab/>
      </w:r>
      <w:r w:rsidRPr="00273F03">
        <w:rPr>
          <w:rFonts w:ascii="Times New Roman" w:hAnsi="Times New Roman" w:cs="Times New Roman"/>
          <w:b/>
          <w:szCs w:val="24"/>
        </w:rPr>
        <w:tab/>
      </w:r>
      <w:r w:rsidRPr="00273F03">
        <w:rPr>
          <w:rFonts w:ascii="Times New Roman" w:hAnsi="Times New Roman" w:cs="Times New Roman"/>
          <w:b/>
          <w:szCs w:val="24"/>
        </w:rPr>
        <w:tab/>
      </w:r>
      <w:r w:rsidR="00273F03">
        <w:rPr>
          <w:rFonts w:ascii="Times New Roman" w:hAnsi="Times New Roman" w:cs="Times New Roman"/>
          <w:b/>
          <w:szCs w:val="24"/>
        </w:rPr>
        <w:tab/>
      </w:r>
      <w:r w:rsidRPr="00273F03">
        <w:rPr>
          <w:rFonts w:ascii="Times New Roman" w:hAnsi="Times New Roman" w:cs="Times New Roman"/>
          <w:b/>
          <w:szCs w:val="24"/>
        </w:rPr>
        <w:t>Year /Semester: IV/VII</w:t>
      </w:r>
      <w:r w:rsidRPr="00273F03">
        <w:rPr>
          <w:rFonts w:ascii="Times New Roman" w:hAnsi="Times New Roman" w:cs="Times New Roman"/>
          <w:b/>
          <w:szCs w:val="24"/>
        </w:rPr>
        <w:tab/>
      </w:r>
      <w:r w:rsidRPr="00273F03">
        <w:rPr>
          <w:rFonts w:ascii="Times New Roman" w:hAnsi="Times New Roman" w:cs="Times New Roman"/>
          <w:b/>
          <w:szCs w:val="24"/>
        </w:rPr>
        <w:tab/>
      </w:r>
      <w:r w:rsidR="00273F03">
        <w:rPr>
          <w:rFonts w:ascii="Times New Roman" w:hAnsi="Times New Roman" w:cs="Times New Roman"/>
          <w:b/>
          <w:szCs w:val="24"/>
        </w:rPr>
        <w:t xml:space="preserve">     </w:t>
      </w:r>
      <w:r w:rsidRPr="00273F03">
        <w:rPr>
          <w:rFonts w:ascii="Times New Roman" w:eastAsia="Times New Roman" w:hAnsi="Times New Roman" w:cs="Times New Roman"/>
          <w:b/>
          <w:szCs w:val="24"/>
        </w:rPr>
        <w:t>Hours</w:t>
      </w:r>
      <w:r w:rsidR="00B86ACD" w:rsidRPr="00273F03">
        <w:rPr>
          <w:rFonts w:ascii="Times New Roman" w:eastAsia="Times New Roman" w:hAnsi="Times New Roman" w:cs="Times New Roman"/>
          <w:b/>
          <w:szCs w:val="24"/>
        </w:rPr>
        <w:t>:</w:t>
      </w:r>
      <w:r w:rsidRPr="00273F03">
        <w:rPr>
          <w:rFonts w:ascii="Times New Roman" w:hAnsi="Times New Roman" w:cs="Times New Roman"/>
          <w:b/>
          <w:szCs w:val="24"/>
        </w:rPr>
        <w:t xml:space="preserve"> 48</w:t>
      </w:r>
    </w:p>
    <w:p w:rsidR="005A7DFC" w:rsidRDefault="005A7DFC" w:rsidP="00DA7B02">
      <w:pPr>
        <w:spacing w:after="0" w:line="240" w:lineRule="auto"/>
        <w:jc w:val="both"/>
        <w:rPr>
          <w:rFonts w:ascii="Times New Roman" w:eastAsia="Times New Roman" w:hAnsi="Times New Roman" w:cs="Times New Roman"/>
          <w:b/>
          <w:szCs w:val="24"/>
          <w:u w:val="single"/>
        </w:rPr>
      </w:pPr>
    </w:p>
    <w:p w:rsidR="00DA7B02" w:rsidRPr="005A7DFC" w:rsidRDefault="00DA7B02" w:rsidP="00DA7B02">
      <w:pPr>
        <w:spacing w:after="0" w:line="240" w:lineRule="auto"/>
        <w:jc w:val="both"/>
        <w:rPr>
          <w:rFonts w:ascii="Times New Roman" w:eastAsia="Times New Roman" w:hAnsi="Times New Roman" w:cs="Times New Roman"/>
          <w:b/>
          <w:szCs w:val="24"/>
          <w:u w:val="single"/>
        </w:rPr>
      </w:pPr>
      <w:r w:rsidRPr="005A7DFC">
        <w:rPr>
          <w:rFonts w:ascii="Times New Roman" w:eastAsia="Times New Roman" w:hAnsi="Times New Roman" w:cs="Times New Roman"/>
          <w:b/>
          <w:szCs w:val="24"/>
          <w:u w:val="single"/>
        </w:rPr>
        <w:t>Course Objectives:</w:t>
      </w:r>
    </w:p>
    <w:p w:rsidR="00DA7B02" w:rsidRPr="005A7DFC" w:rsidRDefault="00DA7B02" w:rsidP="00273F03">
      <w:pPr>
        <w:tabs>
          <w:tab w:val="left" w:pos="540"/>
          <w:tab w:val="left" w:pos="570"/>
          <w:tab w:val="left" w:pos="2475"/>
          <w:tab w:val="left" w:pos="3870"/>
          <w:tab w:val="center" w:pos="4680"/>
          <w:tab w:val="right" w:pos="9000"/>
        </w:tabs>
        <w:spacing w:before="120" w:line="264" w:lineRule="auto"/>
        <w:jc w:val="both"/>
        <w:rPr>
          <w:b/>
          <w:szCs w:val="24"/>
        </w:rPr>
      </w:pPr>
      <w:r w:rsidRPr="005A7DFC">
        <w:rPr>
          <w:rFonts w:ascii="Times New Roman" w:hAnsi="Times New Roman" w:cs="Times New Roman"/>
          <w:iCs/>
          <w:szCs w:val="24"/>
        </w:rPr>
        <w:t xml:space="preserve">This course aims to provide the students with basic understandings of </w:t>
      </w:r>
      <w:r w:rsidRPr="005A7DFC">
        <w:rPr>
          <w:rFonts w:ascii="Times New Roman" w:hAnsi="Times New Roman" w:cs="Times New Roman"/>
          <w:szCs w:val="24"/>
        </w:rPr>
        <w:t>investment and investment alternatives.</w:t>
      </w:r>
      <w:r w:rsidRPr="005A7DFC">
        <w:rPr>
          <w:rFonts w:ascii="Times New Roman" w:hAnsi="Times New Roman" w:cs="Times New Roman"/>
          <w:iCs/>
          <w:szCs w:val="24"/>
        </w:rPr>
        <w:t xml:space="preserve"> This course enables the students to a</w:t>
      </w:r>
      <w:r w:rsidRPr="005A7DFC">
        <w:rPr>
          <w:rFonts w:ascii="Times New Roman" w:hAnsi="Times New Roman" w:cs="Times New Roman"/>
          <w:szCs w:val="24"/>
        </w:rPr>
        <w:t>nalyze the security market, to evaluate the risk and return of the financial assets and to determine the value of fixed income securities and common stocks.</w:t>
      </w:r>
    </w:p>
    <w:p w:rsidR="00DA7B02" w:rsidRPr="005A7DFC" w:rsidRDefault="00DA7B02" w:rsidP="00273F03">
      <w:pPr>
        <w:tabs>
          <w:tab w:val="left" w:pos="540"/>
          <w:tab w:val="left" w:pos="570"/>
          <w:tab w:val="left" w:pos="2475"/>
          <w:tab w:val="left" w:pos="3870"/>
          <w:tab w:val="center" w:pos="468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b/>
          <w:szCs w:val="24"/>
          <w:u w:val="single"/>
        </w:rPr>
        <w:t>Unit 1 Introduction</w:t>
      </w:r>
      <w:r w:rsidRPr="005A7DFC">
        <w:rPr>
          <w:rFonts w:ascii="Times New Roman" w:eastAsia="Times New Roman" w:hAnsi="Times New Roman" w:cs="Times New Roman"/>
          <w:b/>
          <w:szCs w:val="24"/>
        </w:rPr>
        <w:t>:</w:t>
      </w:r>
      <w:r w:rsidRPr="005A7DFC">
        <w:rPr>
          <w:rFonts w:ascii="Times New Roman" w:eastAsia="Times New Roman" w:hAnsi="Times New Roman" w:cs="Times New Roman"/>
          <w:b/>
          <w:szCs w:val="24"/>
        </w:rPr>
        <w:tab/>
      </w:r>
      <w:r w:rsidRPr="005A7DFC">
        <w:rPr>
          <w:rFonts w:ascii="Times New Roman" w:eastAsia="Times New Roman" w:hAnsi="Times New Roman" w:cs="Times New Roman"/>
          <w:b/>
          <w:szCs w:val="24"/>
        </w:rPr>
        <w:tab/>
      </w:r>
      <w:r w:rsidRPr="005A7DFC">
        <w:rPr>
          <w:rFonts w:ascii="Times New Roman" w:eastAsia="Times New Roman" w:hAnsi="Times New Roman" w:cs="Times New Roman"/>
          <w:b/>
          <w:szCs w:val="24"/>
        </w:rPr>
        <w:tab/>
      </w:r>
      <w:r w:rsidR="00864D23" w:rsidRPr="005A7DFC">
        <w:rPr>
          <w:rFonts w:ascii="Times New Roman" w:eastAsia="Times New Roman" w:hAnsi="Times New Roman" w:cs="Times New Roman"/>
          <w:b/>
          <w:szCs w:val="24"/>
        </w:rPr>
        <w:tab/>
      </w:r>
      <w:r w:rsidR="00B43EE1" w:rsidRPr="005A7DFC">
        <w:rPr>
          <w:rFonts w:ascii="Times New Roman" w:eastAsia="Times New Roman" w:hAnsi="Times New Roman" w:cs="Times New Roman"/>
          <w:b/>
          <w:szCs w:val="24"/>
        </w:rPr>
        <w:t xml:space="preserve">4 </w:t>
      </w:r>
      <w:r w:rsidR="00864D23" w:rsidRPr="005A7DFC">
        <w:rPr>
          <w:rFonts w:ascii="Times New Roman" w:eastAsia="Times New Roman" w:hAnsi="Times New Roman" w:cs="Times New Roman"/>
          <w:b/>
          <w:szCs w:val="24"/>
        </w:rPr>
        <w:t>Hours</w:t>
      </w:r>
      <w:r w:rsidRPr="005A7DFC">
        <w:rPr>
          <w:rFonts w:ascii="Times New Roman" w:eastAsia="Times New Roman" w:hAnsi="Times New Roman" w:cs="Times New Roman"/>
          <w:b/>
          <w:szCs w:val="24"/>
        </w:rPr>
        <w:t xml:space="preserve">                                                    </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szCs w:val="24"/>
        </w:rPr>
        <w:t>Introduction to Investment, Investment Environment, Investment Process, Investment Alternatives</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b/>
          <w:szCs w:val="24"/>
        </w:rPr>
      </w:pP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b/>
          <w:szCs w:val="24"/>
        </w:rPr>
      </w:pPr>
      <w:r w:rsidRPr="005A7DFC">
        <w:rPr>
          <w:rFonts w:ascii="Times New Roman" w:eastAsia="Times New Roman" w:hAnsi="Times New Roman" w:cs="Times New Roman"/>
          <w:b/>
          <w:szCs w:val="24"/>
          <w:u w:val="single"/>
        </w:rPr>
        <w:t>Unit 2 Security Market &amp; Analysis</w:t>
      </w:r>
      <w:r w:rsidRPr="005A7DFC">
        <w:rPr>
          <w:rFonts w:ascii="Times New Roman" w:eastAsia="Times New Roman" w:hAnsi="Times New Roman" w:cs="Times New Roman"/>
          <w:b/>
          <w:szCs w:val="24"/>
        </w:rPr>
        <w:t>:</w:t>
      </w:r>
      <w:r w:rsidRPr="005A7DFC">
        <w:rPr>
          <w:rFonts w:ascii="Times New Roman" w:eastAsia="Times New Roman" w:hAnsi="Times New Roman" w:cs="Times New Roman"/>
          <w:b/>
          <w:szCs w:val="24"/>
        </w:rPr>
        <w:tab/>
      </w:r>
      <w:r w:rsidR="00864D23" w:rsidRPr="005A7DFC">
        <w:rPr>
          <w:rFonts w:ascii="Times New Roman" w:eastAsia="Times New Roman" w:hAnsi="Times New Roman" w:cs="Times New Roman"/>
          <w:b/>
          <w:szCs w:val="24"/>
        </w:rPr>
        <w:tab/>
      </w:r>
      <w:r w:rsidRPr="005A7DFC">
        <w:rPr>
          <w:rFonts w:ascii="Times New Roman" w:eastAsia="Times New Roman" w:hAnsi="Times New Roman" w:cs="Times New Roman"/>
          <w:b/>
          <w:szCs w:val="24"/>
        </w:rPr>
        <w:t>12</w:t>
      </w:r>
      <w:r w:rsidR="00864D23" w:rsidRPr="005A7DFC">
        <w:rPr>
          <w:rFonts w:ascii="Times New Roman" w:eastAsia="Times New Roman" w:hAnsi="Times New Roman" w:cs="Times New Roman"/>
          <w:b/>
          <w:szCs w:val="24"/>
        </w:rPr>
        <w:t xml:space="preserve"> Hours</w:t>
      </w:r>
      <w:r w:rsidRPr="005A7DFC">
        <w:rPr>
          <w:rFonts w:ascii="Times New Roman" w:eastAsia="Times New Roman" w:hAnsi="Times New Roman" w:cs="Times New Roman"/>
          <w:b/>
          <w:szCs w:val="24"/>
        </w:rPr>
        <w:t xml:space="preserve">                                                     </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szCs w:val="24"/>
        </w:rPr>
        <w:t xml:space="preserve">Introduction to Security Market, Call &amp; Continuous Market, Primary &amp; Secondary Market, Information-motivated &amp; Liquidity-motivated Traders, Clearing Procedures, Security &amp; Stock Market Indices, Security Market Regulation in Nepal, Guidelines to Investor in Nepal. </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b/>
          <w:szCs w:val="24"/>
        </w:rPr>
      </w:pPr>
      <w:r w:rsidRPr="005A7DFC">
        <w:rPr>
          <w:rFonts w:ascii="Times New Roman" w:eastAsia="Times New Roman" w:hAnsi="Times New Roman" w:cs="Times New Roman"/>
          <w:b/>
          <w:szCs w:val="24"/>
          <w:u w:val="single"/>
        </w:rPr>
        <w:t>Unit 3</w:t>
      </w:r>
      <w:r w:rsidR="00273F03">
        <w:rPr>
          <w:rFonts w:ascii="Times New Roman" w:eastAsia="Times New Roman" w:hAnsi="Times New Roman" w:cs="Times New Roman"/>
          <w:b/>
          <w:szCs w:val="24"/>
          <w:u w:val="single"/>
        </w:rPr>
        <w:t xml:space="preserve"> </w:t>
      </w:r>
      <w:r w:rsidRPr="005A7DFC">
        <w:rPr>
          <w:rFonts w:ascii="Times New Roman" w:eastAsia="Times New Roman" w:hAnsi="Times New Roman" w:cs="Times New Roman"/>
          <w:b/>
          <w:szCs w:val="24"/>
          <w:u w:val="single"/>
        </w:rPr>
        <w:t>Portfolio Theory &amp; Management:</w:t>
      </w:r>
      <w:r w:rsidRPr="005A7DFC">
        <w:rPr>
          <w:rFonts w:ascii="Times New Roman" w:eastAsia="Times New Roman" w:hAnsi="Times New Roman" w:cs="Times New Roman"/>
          <w:b/>
          <w:szCs w:val="24"/>
        </w:rPr>
        <w:tab/>
      </w:r>
      <w:r w:rsidR="00864D23" w:rsidRPr="005A7DFC">
        <w:rPr>
          <w:rFonts w:ascii="Times New Roman" w:eastAsia="Times New Roman" w:hAnsi="Times New Roman" w:cs="Times New Roman"/>
          <w:b/>
          <w:szCs w:val="24"/>
        </w:rPr>
        <w:tab/>
      </w:r>
      <w:r w:rsidRPr="005A7DFC">
        <w:rPr>
          <w:rFonts w:ascii="Times New Roman" w:eastAsia="Times New Roman" w:hAnsi="Times New Roman" w:cs="Times New Roman"/>
          <w:b/>
          <w:szCs w:val="24"/>
        </w:rPr>
        <w:t xml:space="preserve">12   </w:t>
      </w:r>
      <w:r w:rsidR="00864D23" w:rsidRPr="005A7DFC">
        <w:rPr>
          <w:rFonts w:ascii="Times New Roman" w:eastAsia="Times New Roman" w:hAnsi="Times New Roman" w:cs="Times New Roman"/>
          <w:b/>
          <w:szCs w:val="24"/>
        </w:rPr>
        <w:t>Hours</w:t>
      </w:r>
      <w:r w:rsidRPr="005A7DFC">
        <w:rPr>
          <w:rFonts w:ascii="Times New Roman" w:eastAsia="Times New Roman" w:hAnsi="Times New Roman" w:cs="Times New Roman"/>
          <w:b/>
          <w:szCs w:val="24"/>
        </w:rPr>
        <w:t xml:space="preserve">                                         </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szCs w:val="24"/>
        </w:rPr>
        <w:t>Measures of Risk &amp; Return, Required Rate of Return, Relationship of Risk &amp; Returns, Portfolio Selection &amp; Problems, Efficient Set Theorem, The Market Model, Markowitz Model, CAPM, SML vs. CML, Portfolio Performance Evaluation, Risk Adjusted Measures of Performance Evaluation, Concept of Arbitrage Pricing Theory.</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b/>
          <w:szCs w:val="24"/>
          <w:u w:val="single"/>
        </w:rPr>
        <w:t>Unit 4Fixed Income Securities Valuation</w:t>
      </w:r>
      <w:r w:rsidRPr="005A7DFC">
        <w:rPr>
          <w:rFonts w:ascii="Times New Roman" w:eastAsia="Times New Roman" w:hAnsi="Times New Roman" w:cs="Times New Roman"/>
          <w:b/>
          <w:szCs w:val="24"/>
        </w:rPr>
        <w:t>:</w:t>
      </w:r>
      <w:r w:rsidRPr="005A7DFC">
        <w:rPr>
          <w:rFonts w:ascii="Times New Roman" w:eastAsia="Times New Roman" w:hAnsi="Times New Roman" w:cs="Times New Roman"/>
          <w:b/>
          <w:szCs w:val="24"/>
        </w:rPr>
        <w:tab/>
        <w:t xml:space="preserve">Hours 12                                       </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szCs w:val="24"/>
        </w:rPr>
        <w:t>Governmental Securities, Money Market Instruments; Corporate Bonds, Foreign Bonds, Euro Bonds, Bond Pricing, Bond Yields, Yield Curve, Interest Rate Uncertainty &amp; Forward Rate, Active &amp; Passive Bonds Management, Bond Market in Nepal.</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b/>
          <w:szCs w:val="24"/>
        </w:rPr>
      </w:pPr>
      <w:r w:rsidRPr="005A7DFC">
        <w:rPr>
          <w:rFonts w:ascii="Times New Roman" w:eastAsia="Times New Roman" w:hAnsi="Times New Roman" w:cs="Times New Roman"/>
          <w:b/>
          <w:szCs w:val="24"/>
          <w:u w:val="single"/>
        </w:rPr>
        <w:t>Unit 5 Common Stocks &amp; Their Valuation:</w:t>
      </w:r>
      <w:r w:rsidR="00864D23" w:rsidRPr="005A7DFC">
        <w:rPr>
          <w:rFonts w:ascii="Times New Roman" w:eastAsia="Times New Roman" w:hAnsi="Times New Roman" w:cs="Times New Roman"/>
          <w:b/>
          <w:szCs w:val="24"/>
        </w:rPr>
        <w:tab/>
      </w:r>
      <w:r w:rsidRPr="005A7DFC">
        <w:rPr>
          <w:rFonts w:ascii="Times New Roman" w:eastAsia="Times New Roman" w:hAnsi="Times New Roman" w:cs="Times New Roman"/>
          <w:b/>
          <w:szCs w:val="24"/>
        </w:rPr>
        <w:t>8</w:t>
      </w:r>
      <w:r w:rsidR="00864D23" w:rsidRPr="005A7DFC">
        <w:rPr>
          <w:rFonts w:ascii="Times New Roman" w:eastAsia="Times New Roman" w:hAnsi="Times New Roman" w:cs="Times New Roman"/>
          <w:b/>
          <w:szCs w:val="24"/>
        </w:rPr>
        <w:t xml:space="preserve"> Hours</w:t>
      </w:r>
    </w:p>
    <w:p w:rsidR="00DA7B02" w:rsidRPr="005A7DFC" w:rsidRDefault="00DA7B02" w:rsidP="00273F03">
      <w:pPr>
        <w:tabs>
          <w:tab w:val="left" w:pos="540"/>
          <w:tab w:val="left" w:pos="3870"/>
          <w:tab w:val="right" w:pos="9180"/>
        </w:tabs>
        <w:spacing w:before="120" w:after="0" w:line="264" w:lineRule="auto"/>
        <w:jc w:val="both"/>
        <w:rPr>
          <w:rFonts w:ascii="Times New Roman" w:eastAsia="Times New Roman" w:hAnsi="Times New Roman" w:cs="Times New Roman"/>
          <w:szCs w:val="24"/>
        </w:rPr>
      </w:pPr>
      <w:r w:rsidRPr="005A7DFC">
        <w:rPr>
          <w:rFonts w:ascii="Times New Roman" w:eastAsia="Times New Roman" w:hAnsi="Times New Roman" w:cs="Times New Roman"/>
          <w:szCs w:val="24"/>
        </w:rPr>
        <w:t xml:space="preserve">Alternative Forms of Dividends, Ex-ante &amp; Ex-post Values, Beta, Valuation using Discounted Cash Flow Technique, Valuation using Dividend Growth Model, and Valuation based on Finite Holding Period, Valuation based on Earnings. </w:t>
      </w:r>
    </w:p>
    <w:p w:rsidR="00DA7B02" w:rsidRPr="005A7DFC" w:rsidRDefault="00DA7B02" w:rsidP="00273F03">
      <w:pPr>
        <w:pStyle w:val="Heading4"/>
        <w:tabs>
          <w:tab w:val="right" w:pos="9180"/>
        </w:tabs>
        <w:spacing w:line="264" w:lineRule="auto"/>
        <w:jc w:val="both"/>
        <w:rPr>
          <w:rFonts w:ascii="Times New Roman" w:hAnsi="Times New Roman" w:cs="Times New Roman"/>
          <w:i w:val="0"/>
          <w:iCs w:val="0"/>
          <w:color w:val="auto"/>
          <w:szCs w:val="24"/>
          <w:u w:val="single"/>
        </w:rPr>
      </w:pPr>
      <w:r w:rsidRPr="005A7DFC">
        <w:rPr>
          <w:rFonts w:ascii="Times New Roman" w:hAnsi="Times New Roman" w:cs="Times New Roman"/>
          <w:i w:val="0"/>
          <w:iCs w:val="0"/>
          <w:color w:val="auto"/>
          <w:szCs w:val="24"/>
          <w:u w:val="single"/>
        </w:rPr>
        <w:t>Reference Books</w:t>
      </w:r>
    </w:p>
    <w:p w:rsidR="00DA7B02" w:rsidRPr="005A7DFC" w:rsidRDefault="00DA7B02" w:rsidP="00273F03">
      <w:pPr>
        <w:numPr>
          <w:ilvl w:val="0"/>
          <w:numId w:val="3"/>
        </w:numPr>
        <w:tabs>
          <w:tab w:val="left" w:pos="360"/>
          <w:tab w:val="left" w:pos="720"/>
          <w:tab w:val="left" w:pos="4500"/>
          <w:tab w:val="right" w:pos="9180"/>
        </w:tabs>
        <w:autoSpaceDE w:val="0"/>
        <w:autoSpaceDN w:val="0"/>
        <w:adjustRightInd w:val="0"/>
        <w:spacing w:after="0" w:line="264" w:lineRule="auto"/>
        <w:jc w:val="both"/>
        <w:rPr>
          <w:rFonts w:ascii="Times New Roman" w:hAnsi="Times New Roman" w:cs="Times New Roman"/>
          <w:szCs w:val="24"/>
        </w:rPr>
      </w:pPr>
      <w:r w:rsidRPr="005A7DFC">
        <w:rPr>
          <w:rFonts w:ascii="Times New Roman" w:hAnsi="Times New Roman" w:cs="Times New Roman"/>
          <w:szCs w:val="24"/>
        </w:rPr>
        <w:t xml:space="preserve">Sharpe, W. F., Alexander, G.J., and Jeffery, V. Bailey, </w:t>
      </w:r>
      <w:r w:rsidRPr="00273F03">
        <w:rPr>
          <w:rFonts w:ascii="Times New Roman" w:hAnsi="Times New Roman" w:cs="Times New Roman"/>
          <w:b/>
          <w:i/>
          <w:szCs w:val="24"/>
        </w:rPr>
        <w:t>Investments.</w:t>
      </w:r>
      <w:r w:rsidRPr="005A7DFC">
        <w:rPr>
          <w:rFonts w:ascii="Times New Roman" w:hAnsi="Times New Roman" w:cs="Times New Roman"/>
          <w:szCs w:val="24"/>
        </w:rPr>
        <w:t xml:space="preserve"> Prentice-Hall of India Pvt. Ltd., New Delhi.</w:t>
      </w:r>
    </w:p>
    <w:p w:rsidR="00DA7B02" w:rsidRPr="005A7DFC" w:rsidRDefault="00DA7B02" w:rsidP="00273F03">
      <w:pPr>
        <w:numPr>
          <w:ilvl w:val="0"/>
          <w:numId w:val="3"/>
        </w:numPr>
        <w:tabs>
          <w:tab w:val="left" w:pos="360"/>
          <w:tab w:val="left" w:pos="720"/>
          <w:tab w:val="left" w:pos="4500"/>
          <w:tab w:val="right" w:pos="9180"/>
        </w:tabs>
        <w:autoSpaceDE w:val="0"/>
        <w:autoSpaceDN w:val="0"/>
        <w:adjustRightInd w:val="0"/>
        <w:spacing w:after="0" w:line="264" w:lineRule="auto"/>
        <w:jc w:val="both"/>
        <w:rPr>
          <w:rFonts w:ascii="Times New Roman" w:hAnsi="Times New Roman" w:cs="Times New Roman"/>
          <w:szCs w:val="24"/>
        </w:rPr>
      </w:pPr>
      <w:r w:rsidRPr="005A7DFC">
        <w:rPr>
          <w:rFonts w:ascii="Times New Roman" w:hAnsi="Times New Roman" w:cs="Times New Roman"/>
          <w:szCs w:val="24"/>
        </w:rPr>
        <w:t xml:space="preserve">Reilly, F. K. and Brown, K. C., </w:t>
      </w:r>
      <w:r w:rsidRPr="00273F03">
        <w:rPr>
          <w:rFonts w:ascii="Times New Roman" w:hAnsi="Times New Roman" w:cs="Times New Roman"/>
          <w:b/>
          <w:szCs w:val="24"/>
        </w:rPr>
        <w:t>Analysis of Investment&amp; Management of Portfolios.</w:t>
      </w:r>
      <w:r w:rsidRPr="005A7DFC">
        <w:rPr>
          <w:rFonts w:ascii="Times New Roman" w:hAnsi="Times New Roman" w:cs="Times New Roman"/>
          <w:szCs w:val="24"/>
        </w:rPr>
        <w:t xml:space="preserve"> Cengage Learning India Pvt. Ltd.</w:t>
      </w:r>
    </w:p>
    <w:p w:rsidR="00DA7B02" w:rsidRPr="005A7DFC" w:rsidRDefault="00DA7B02" w:rsidP="00273F03">
      <w:pPr>
        <w:numPr>
          <w:ilvl w:val="0"/>
          <w:numId w:val="3"/>
        </w:numPr>
        <w:tabs>
          <w:tab w:val="left" w:pos="360"/>
          <w:tab w:val="left" w:pos="720"/>
          <w:tab w:val="left" w:pos="4500"/>
          <w:tab w:val="right" w:pos="9180"/>
        </w:tabs>
        <w:autoSpaceDE w:val="0"/>
        <w:autoSpaceDN w:val="0"/>
        <w:adjustRightInd w:val="0"/>
        <w:spacing w:after="0" w:line="264" w:lineRule="auto"/>
        <w:jc w:val="both"/>
        <w:rPr>
          <w:rFonts w:ascii="Times New Roman" w:hAnsi="Times New Roman" w:cs="Times New Roman"/>
          <w:szCs w:val="24"/>
        </w:rPr>
      </w:pPr>
      <w:r w:rsidRPr="005A7DFC">
        <w:rPr>
          <w:rFonts w:ascii="Times New Roman" w:hAnsi="Times New Roman" w:cs="Times New Roman"/>
          <w:szCs w:val="24"/>
        </w:rPr>
        <w:t xml:space="preserve">Bhalla, V. K., </w:t>
      </w:r>
      <w:r w:rsidRPr="00273F03">
        <w:rPr>
          <w:rFonts w:ascii="Times New Roman" w:hAnsi="Times New Roman" w:cs="Times New Roman"/>
          <w:b/>
          <w:i/>
          <w:szCs w:val="24"/>
        </w:rPr>
        <w:t>Investment Management: Security Analysis and Portfolio Management.</w:t>
      </w:r>
      <w:r w:rsidRPr="005A7DFC">
        <w:rPr>
          <w:rFonts w:ascii="Times New Roman" w:hAnsi="Times New Roman" w:cs="Times New Roman"/>
          <w:szCs w:val="24"/>
        </w:rPr>
        <w:t xml:space="preserve"> S. Chand &amp; Company Pvt. Ltd., New Delhi.</w:t>
      </w:r>
    </w:p>
    <w:p w:rsidR="00DA7B02" w:rsidRPr="005A7DFC" w:rsidRDefault="00DA7B02" w:rsidP="00273F03">
      <w:pPr>
        <w:numPr>
          <w:ilvl w:val="0"/>
          <w:numId w:val="3"/>
        </w:numPr>
        <w:tabs>
          <w:tab w:val="left" w:pos="360"/>
          <w:tab w:val="left" w:pos="720"/>
          <w:tab w:val="left" w:pos="4500"/>
          <w:tab w:val="right" w:pos="9180"/>
        </w:tabs>
        <w:autoSpaceDE w:val="0"/>
        <w:autoSpaceDN w:val="0"/>
        <w:adjustRightInd w:val="0"/>
        <w:spacing w:after="0" w:line="264" w:lineRule="auto"/>
        <w:jc w:val="both"/>
        <w:rPr>
          <w:rFonts w:ascii="Times New Roman" w:hAnsi="Times New Roman"/>
          <w:b/>
          <w:szCs w:val="24"/>
        </w:rPr>
      </w:pPr>
      <w:r w:rsidRPr="005A7DFC">
        <w:rPr>
          <w:rFonts w:ascii="Times New Roman" w:hAnsi="Times New Roman" w:cs="Times New Roman"/>
          <w:szCs w:val="24"/>
        </w:rPr>
        <w:t xml:space="preserve">Bodie, Z., Kane, A., Marcus, A. J. and Mohanty, P. </w:t>
      </w:r>
      <w:r w:rsidRPr="00273F03">
        <w:rPr>
          <w:rFonts w:ascii="Times New Roman" w:hAnsi="Times New Roman" w:cs="Times New Roman"/>
          <w:b/>
          <w:i/>
          <w:szCs w:val="24"/>
        </w:rPr>
        <w:t>Investments</w:t>
      </w:r>
      <w:r w:rsidRPr="005A7DFC">
        <w:rPr>
          <w:rFonts w:ascii="Times New Roman" w:hAnsi="Times New Roman" w:cs="Times New Roman"/>
          <w:szCs w:val="24"/>
        </w:rPr>
        <w:t>, Tata McGraw –Hill, Education Pvt. Ltd., New Delhi.</w:t>
      </w:r>
    </w:p>
    <w:p w:rsidR="00B12CC9" w:rsidRPr="00273F03" w:rsidRDefault="00DA7B02" w:rsidP="00B12CC9">
      <w:pPr>
        <w:numPr>
          <w:ilvl w:val="0"/>
          <w:numId w:val="3"/>
        </w:numPr>
        <w:tabs>
          <w:tab w:val="left" w:pos="360"/>
          <w:tab w:val="left" w:pos="720"/>
          <w:tab w:val="left" w:pos="4500"/>
          <w:tab w:val="right" w:pos="9000"/>
        </w:tabs>
        <w:autoSpaceDE w:val="0"/>
        <w:autoSpaceDN w:val="0"/>
        <w:adjustRightInd w:val="0"/>
        <w:spacing w:after="0" w:line="240" w:lineRule="auto"/>
        <w:jc w:val="both"/>
        <w:rPr>
          <w:rFonts w:ascii="Times New Roman" w:hAnsi="Times New Roman"/>
          <w:b/>
          <w:sz w:val="14"/>
          <w:szCs w:val="16"/>
        </w:rPr>
      </w:pPr>
      <w:r w:rsidRPr="00273F03">
        <w:rPr>
          <w:rFonts w:ascii="Times New Roman" w:hAnsi="Times New Roman" w:cs="Times New Roman"/>
          <w:szCs w:val="24"/>
        </w:rPr>
        <w:t xml:space="preserve">Poudel, N. P., </w:t>
      </w:r>
      <w:r w:rsidRPr="00273F03">
        <w:rPr>
          <w:rFonts w:ascii="Times New Roman" w:hAnsi="Times New Roman" w:cs="Times New Roman"/>
          <w:b/>
          <w:i/>
          <w:szCs w:val="24"/>
        </w:rPr>
        <w:t>Nepalese Financial System and Investment Environment</w:t>
      </w:r>
      <w:r w:rsidRPr="00273F03">
        <w:rPr>
          <w:rFonts w:ascii="Times New Roman" w:hAnsi="Times New Roman" w:cs="Times New Roman"/>
          <w:szCs w:val="24"/>
        </w:rPr>
        <w:t>, RatnaPustakBhandar, Kathmandu.</w:t>
      </w:r>
    </w:p>
    <w:p w:rsidR="00273F03" w:rsidRPr="00273F03" w:rsidRDefault="00273F03" w:rsidP="00273F03">
      <w:pPr>
        <w:tabs>
          <w:tab w:val="left" w:pos="360"/>
          <w:tab w:val="left" w:pos="720"/>
          <w:tab w:val="left" w:pos="4500"/>
          <w:tab w:val="right" w:pos="9000"/>
        </w:tabs>
        <w:autoSpaceDE w:val="0"/>
        <w:autoSpaceDN w:val="0"/>
        <w:adjustRightInd w:val="0"/>
        <w:spacing w:after="0" w:line="240" w:lineRule="auto"/>
        <w:ind w:left="360"/>
        <w:jc w:val="both"/>
        <w:rPr>
          <w:rFonts w:ascii="Times New Roman" w:hAnsi="Times New Roman"/>
          <w:b/>
          <w:sz w:val="14"/>
          <w:szCs w:val="16"/>
        </w:rPr>
      </w:pPr>
    </w:p>
    <w:p w:rsidR="00C91A01" w:rsidRPr="00CA1327" w:rsidRDefault="009D1475" w:rsidP="00C91A01">
      <w:pPr>
        <w:autoSpaceDE w:val="0"/>
        <w:autoSpaceDN w:val="0"/>
        <w:adjustRightInd w:val="0"/>
        <w:spacing w:after="0" w:line="240" w:lineRule="auto"/>
        <w:jc w:val="both"/>
        <w:rPr>
          <w:rFonts w:ascii="Times New Roman" w:hAnsi="Times New Roman" w:cs="Times New Roman"/>
          <w:b/>
          <w:bCs/>
        </w:rPr>
      </w:pPr>
      <w:r w:rsidRPr="009D1475">
        <w:rPr>
          <w:rFonts w:ascii="Times New Roman" w:hAnsi="Times New Roman" w:cs="Times New Roman"/>
          <w:b/>
        </w:rPr>
        <w:lastRenderedPageBreak/>
        <w:t>==============================================</w:t>
      </w:r>
      <w:r w:rsidR="00273F03">
        <w:rPr>
          <w:rFonts w:ascii="Times New Roman" w:hAnsi="Times New Roman" w:cs="Times New Roman"/>
          <w:b/>
        </w:rPr>
        <w:t>==</w:t>
      </w:r>
      <w:r w:rsidRPr="009D1475">
        <w:rPr>
          <w:rFonts w:ascii="Times New Roman" w:hAnsi="Times New Roman" w:cs="Times New Roman"/>
          <w:b/>
        </w:rPr>
        <w:t>==========================</w:t>
      </w:r>
      <w:r w:rsidR="00C91A01" w:rsidRPr="009D1475">
        <w:rPr>
          <w:rFonts w:ascii="Times New Roman" w:hAnsi="Times New Roman" w:cs="Times New Roman"/>
          <w:b/>
        </w:rPr>
        <w:t>Title:</w:t>
      </w:r>
      <w:r w:rsidR="00C91A01" w:rsidRPr="00CA1327">
        <w:rPr>
          <w:rFonts w:ascii="Times New Roman" w:hAnsi="Times New Roman" w:cs="Times New Roman"/>
          <w:b/>
          <w:color w:val="00B050"/>
        </w:rPr>
        <w:t xml:space="preserve"> </w:t>
      </w:r>
      <w:r w:rsidR="00C91A01" w:rsidRPr="00CA1327">
        <w:rPr>
          <w:rFonts w:ascii="Times New Roman" w:eastAsia="Times New Roman" w:hAnsi="Times New Roman" w:cs="Times New Roman"/>
          <w:b/>
        </w:rPr>
        <w:t>Taxation</w:t>
      </w:r>
      <w:r w:rsidR="00C91A01" w:rsidRPr="00CA1327">
        <w:rPr>
          <w:rFonts w:ascii="Times New Roman" w:eastAsia="Times New Roman" w:hAnsi="Times New Roman" w:cs="Times New Roman"/>
          <w:b/>
        </w:rPr>
        <w:tab/>
      </w:r>
      <w:r w:rsidR="00C91A01" w:rsidRPr="00CA1327">
        <w:rPr>
          <w:rFonts w:ascii="Times New Roman" w:eastAsia="Times New Roman" w:hAnsi="Times New Roman" w:cs="Times New Roman"/>
          <w:b/>
        </w:rPr>
        <w:tab/>
      </w:r>
      <w:r w:rsidR="00C91A01" w:rsidRPr="00CA1327">
        <w:rPr>
          <w:rFonts w:ascii="Times New Roman" w:eastAsia="Times New Roman" w:hAnsi="Times New Roman" w:cs="Times New Roman"/>
          <w:b/>
        </w:rPr>
        <w:tab/>
      </w:r>
      <w:r w:rsidR="00273F03">
        <w:rPr>
          <w:rFonts w:ascii="Times New Roman" w:eastAsia="Times New Roman" w:hAnsi="Times New Roman" w:cs="Times New Roman"/>
          <w:b/>
        </w:rPr>
        <w:tab/>
      </w:r>
      <w:r w:rsidR="00273F03">
        <w:rPr>
          <w:rFonts w:ascii="Times New Roman" w:eastAsia="Times New Roman" w:hAnsi="Times New Roman" w:cs="Times New Roman"/>
          <w:b/>
        </w:rPr>
        <w:tab/>
      </w:r>
      <w:r w:rsidR="00C91A01" w:rsidRPr="00CA1327">
        <w:rPr>
          <w:rFonts w:ascii="Times New Roman" w:hAnsi="Times New Roman" w:cs="Times New Roman"/>
          <w:b/>
          <w:bCs/>
        </w:rPr>
        <w:t>Code:</w:t>
      </w:r>
      <w:r w:rsidR="00C91A01" w:rsidRPr="00CA1327">
        <w:rPr>
          <w:rFonts w:ascii="Times New Roman" w:hAnsi="Times New Roman" w:cs="Times New Roman"/>
          <w:b/>
          <w:bCs/>
        </w:rPr>
        <w:tab/>
        <w:t xml:space="preserve">  ACC 475</w:t>
      </w:r>
    </w:p>
    <w:p w:rsidR="00C91A01" w:rsidRPr="00CA1327" w:rsidRDefault="00C91A01" w:rsidP="00C91A01">
      <w:pPr>
        <w:pBdr>
          <w:bottom w:val="double" w:sz="6" w:space="1" w:color="auto"/>
        </w:pBdr>
        <w:autoSpaceDE w:val="0"/>
        <w:autoSpaceDN w:val="0"/>
        <w:adjustRightInd w:val="0"/>
        <w:spacing w:after="0" w:line="240" w:lineRule="auto"/>
        <w:jc w:val="both"/>
        <w:rPr>
          <w:rFonts w:ascii="Times New Roman" w:hAnsi="Times New Roman" w:cs="Times New Roman"/>
          <w:b/>
        </w:rPr>
      </w:pPr>
      <w:r w:rsidRPr="00CA1327">
        <w:rPr>
          <w:rFonts w:ascii="Times New Roman" w:hAnsi="Times New Roman" w:cs="Times New Roman"/>
          <w:b/>
        </w:rPr>
        <w:t>Credit Hrs: 0</w:t>
      </w:r>
      <w:r w:rsidR="00273F03">
        <w:rPr>
          <w:rFonts w:ascii="Times New Roman" w:hAnsi="Times New Roman" w:cs="Times New Roman"/>
          <w:b/>
        </w:rPr>
        <w:t>3</w:t>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t>Year /Semester: IV/VII</w:t>
      </w:r>
      <w:r w:rsidRPr="00CA1327">
        <w:rPr>
          <w:rFonts w:ascii="Times New Roman" w:hAnsi="Times New Roman" w:cs="Times New Roman"/>
          <w:b/>
        </w:rPr>
        <w:tab/>
      </w:r>
      <w:r w:rsidRPr="00CA1327">
        <w:rPr>
          <w:rFonts w:ascii="Times New Roman" w:hAnsi="Times New Roman" w:cs="Times New Roman"/>
          <w:b/>
        </w:rPr>
        <w:tab/>
      </w:r>
      <w:r w:rsidR="00273F03">
        <w:rPr>
          <w:rFonts w:ascii="Times New Roman" w:hAnsi="Times New Roman" w:cs="Times New Roman"/>
          <w:b/>
        </w:rPr>
        <w:t xml:space="preserve">        </w:t>
      </w:r>
      <w:r>
        <w:rPr>
          <w:rFonts w:ascii="Times New Roman" w:hAnsi="Times New Roman" w:cs="Times New Roman"/>
          <w:b/>
        </w:rPr>
        <w:t>48 Hours</w:t>
      </w:r>
    </w:p>
    <w:p w:rsidR="00C91A01" w:rsidRPr="00CA1327" w:rsidRDefault="00C91A01" w:rsidP="00C91A01">
      <w:pPr>
        <w:tabs>
          <w:tab w:val="left" w:pos="540"/>
          <w:tab w:val="left" w:pos="570"/>
          <w:tab w:val="left" w:pos="2475"/>
          <w:tab w:val="left" w:pos="3870"/>
          <w:tab w:val="center" w:pos="4680"/>
          <w:tab w:val="right" w:pos="9000"/>
        </w:tabs>
        <w:spacing w:after="0" w:line="240" w:lineRule="auto"/>
        <w:jc w:val="both"/>
        <w:rPr>
          <w:rFonts w:ascii="Times New Roman" w:eastAsia="Times New Roman" w:hAnsi="Times New Roman" w:cs="Times New Roman"/>
          <w:b/>
        </w:rPr>
      </w:pPr>
    </w:p>
    <w:p w:rsidR="00C91A01" w:rsidRPr="00273F03" w:rsidRDefault="00C91A01" w:rsidP="00273F03">
      <w:pPr>
        <w:tabs>
          <w:tab w:val="left" w:pos="540"/>
          <w:tab w:val="left" w:pos="570"/>
          <w:tab w:val="left" w:pos="2475"/>
          <w:tab w:val="left" w:pos="3870"/>
          <w:tab w:val="center" w:pos="4680"/>
          <w:tab w:val="right" w:pos="9000"/>
        </w:tabs>
        <w:spacing w:after="0" w:line="288" w:lineRule="auto"/>
        <w:jc w:val="both"/>
        <w:rPr>
          <w:rFonts w:ascii="Times New Roman" w:eastAsia="Times New Roman" w:hAnsi="Times New Roman" w:cs="Times New Roman"/>
          <w:b/>
          <w:u w:val="single"/>
        </w:rPr>
      </w:pPr>
      <w:r w:rsidRPr="00273F03">
        <w:rPr>
          <w:rFonts w:ascii="Times New Roman" w:eastAsia="Times New Roman" w:hAnsi="Times New Roman" w:cs="Times New Roman"/>
          <w:b/>
          <w:u w:val="single"/>
        </w:rPr>
        <w:t xml:space="preserve">Course Objectives: </w:t>
      </w:r>
    </w:p>
    <w:p w:rsidR="00C91A01" w:rsidRPr="00273F03" w:rsidRDefault="00C91A01" w:rsidP="00273F03">
      <w:pPr>
        <w:autoSpaceDE w:val="0"/>
        <w:autoSpaceDN w:val="0"/>
        <w:adjustRightInd w:val="0"/>
        <w:spacing w:after="0" w:line="288" w:lineRule="auto"/>
        <w:jc w:val="both"/>
        <w:rPr>
          <w:rFonts w:ascii="Times New Roman" w:hAnsi="Times New Roman" w:cs="Times New Roman"/>
        </w:rPr>
      </w:pPr>
      <w:r w:rsidRPr="00273F03">
        <w:rPr>
          <w:rFonts w:ascii="Times New Roman" w:eastAsia="Times New Roman" w:hAnsi="Times New Roman" w:cs="Times New Roman"/>
        </w:rPr>
        <w:t xml:space="preserve">The objective of this course is to </w:t>
      </w:r>
      <w:r w:rsidRPr="00273F03">
        <w:rPr>
          <w:rFonts w:ascii="Times New Roman" w:hAnsi="Times New Roman" w:cs="Times New Roman"/>
        </w:rPr>
        <w:t>provide students basic knowledge of laws and accounts relating to Direct and Indirect Tax and to make the students enable to understand VAT.</w:t>
      </w:r>
    </w:p>
    <w:p w:rsidR="00C91A01" w:rsidRPr="00273F03" w:rsidRDefault="00C91A01" w:rsidP="00273F03">
      <w:pPr>
        <w:tabs>
          <w:tab w:val="left" w:pos="540"/>
          <w:tab w:val="left" w:pos="570"/>
          <w:tab w:val="left" w:pos="2475"/>
          <w:tab w:val="left" w:pos="3870"/>
          <w:tab w:val="center" w:pos="4680"/>
          <w:tab w:val="right" w:pos="9000"/>
        </w:tabs>
        <w:spacing w:after="0" w:line="288" w:lineRule="auto"/>
        <w:jc w:val="both"/>
        <w:rPr>
          <w:rFonts w:ascii="Times New Roman" w:eastAsia="Times New Roman" w:hAnsi="Times New Roman" w:cs="Times New Roman"/>
          <w:b/>
        </w:rPr>
      </w:pPr>
    </w:p>
    <w:p w:rsidR="00B733EB" w:rsidRPr="00CA1327" w:rsidRDefault="00B733EB" w:rsidP="00B733EB">
      <w:pPr>
        <w:tabs>
          <w:tab w:val="left" w:pos="540"/>
          <w:tab w:val="left" w:pos="570"/>
          <w:tab w:val="left" w:pos="2475"/>
          <w:tab w:val="left" w:pos="3870"/>
          <w:tab w:val="center" w:pos="4680"/>
          <w:tab w:val="right" w:pos="9270"/>
        </w:tabs>
        <w:spacing w:after="0" w:line="240" w:lineRule="auto"/>
        <w:jc w:val="both"/>
        <w:rPr>
          <w:rFonts w:ascii="Times New Roman" w:eastAsia="Times New Roman" w:hAnsi="Times New Roman" w:cs="Times New Roman"/>
        </w:rPr>
      </w:pPr>
      <w:r w:rsidRPr="00B733EB">
        <w:rPr>
          <w:rFonts w:ascii="Times New Roman" w:eastAsia="Times New Roman" w:hAnsi="Times New Roman" w:cs="Times New Roman"/>
          <w:b/>
          <w:u w:val="single"/>
        </w:rPr>
        <w:t>Unit 1 Introduction</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t xml:space="preserve"> </w:t>
      </w:r>
      <w:r>
        <w:rPr>
          <w:rFonts w:ascii="Times New Roman" w:eastAsia="Times New Roman" w:hAnsi="Times New Roman" w:cs="Times New Roman"/>
          <w:b/>
        </w:rPr>
        <w:t>0</w:t>
      </w:r>
      <w:r w:rsidRPr="00CA1327">
        <w:rPr>
          <w:rFonts w:ascii="Times New Roman" w:eastAsia="Times New Roman" w:hAnsi="Times New Roman" w:cs="Times New Roman"/>
          <w:b/>
        </w:rPr>
        <w:t>8</w:t>
      </w:r>
      <w:r w:rsidRPr="00B733EB">
        <w:rPr>
          <w:rFonts w:ascii="Times New Roman" w:hAnsi="Times New Roman" w:cs="Times New Roman"/>
          <w:b/>
        </w:rPr>
        <w:t xml:space="preserve"> </w:t>
      </w:r>
      <w:r>
        <w:rPr>
          <w:rFonts w:ascii="Times New Roman" w:hAnsi="Times New Roman" w:cs="Times New Roman"/>
          <w:b/>
        </w:rPr>
        <w:t>Hours</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sz w:val="24"/>
          <w:szCs w:val="24"/>
        </w:rPr>
      </w:pPr>
      <w:r w:rsidRPr="00CA1327">
        <w:rPr>
          <w:rFonts w:ascii="Times New Roman" w:eastAsia="Times New Roman" w:hAnsi="Times New Roman" w:cs="Times New Roman"/>
          <w:sz w:val="24"/>
          <w:szCs w:val="24"/>
        </w:rPr>
        <w:t xml:space="preserve">Meaning of Tax; Objective of Tax; </w:t>
      </w:r>
      <w:r>
        <w:rPr>
          <w:rFonts w:ascii="Times New Roman" w:eastAsia="Times New Roman" w:hAnsi="Times New Roman" w:cs="Times New Roman"/>
          <w:sz w:val="24"/>
          <w:szCs w:val="24"/>
        </w:rPr>
        <w:t xml:space="preserve">Canon of Tax, Types of tax and their merits &amp; Demerits, Provision of </w:t>
      </w:r>
      <w:r w:rsidRPr="00CA1327">
        <w:rPr>
          <w:rFonts w:ascii="Times New Roman" w:eastAsia="Times New Roman" w:hAnsi="Times New Roman" w:cs="Times New Roman"/>
          <w:sz w:val="24"/>
          <w:szCs w:val="24"/>
        </w:rPr>
        <w:t xml:space="preserve">Income Tax Act 2058; Income Tax Rules; Finance Act; Definition of Terms Under Income Tax Act </w:t>
      </w:r>
      <w:r w:rsidR="00032FCE">
        <w:rPr>
          <w:rFonts w:ascii="Times New Roman" w:eastAsia="Times New Roman" w:hAnsi="Times New Roman" w:cs="Times New Roman"/>
          <w:sz w:val="24"/>
          <w:szCs w:val="24"/>
        </w:rPr>
        <w:t>2058</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rPr>
      </w:pP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b/>
        </w:rPr>
      </w:pPr>
      <w:r w:rsidRPr="00B733EB">
        <w:rPr>
          <w:rFonts w:ascii="Times New Roman" w:eastAsia="Times New Roman" w:hAnsi="Times New Roman" w:cs="Times New Roman"/>
          <w:b/>
          <w:u w:val="single"/>
        </w:rPr>
        <w:t>Unit 2 Tax exemption, Tax rate and concession</w:t>
      </w:r>
      <w:r w:rsidRPr="00CA132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08</w:t>
      </w:r>
      <w:r w:rsidRPr="00B733EB">
        <w:rPr>
          <w:rFonts w:ascii="Times New Roman" w:hAnsi="Times New Roman" w:cs="Times New Roman"/>
          <w:b/>
        </w:rPr>
        <w:t xml:space="preserve"> </w:t>
      </w:r>
      <w:r>
        <w:rPr>
          <w:rFonts w:ascii="Times New Roman" w:hAnsi="Times New Roman" w:cs="Times New Roman"/>
          <w:b/>
        </w:rPr>
        <w:t>Hours</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sz w:val="24"/>
          <w:szCs w:val="24"/>
        </w:rPr>
      </w:pPr>
      <w:r w:rsidRPr="00CA1327">
        <w:rPr>
          <w:rFonts w:ascii="Times New Roman" w:eastAsia="Times New Roman" w:hAnsi="Times New Roman" w:cs="Times New Roman"/>
          <w:sz w:val="24"/>
          <w:szCs w:val="24"/>
        </w:rPr>
        <w:t xml:space="preserve">Source of Income; Tax Exemption, </w:t>
      </w:r>
      <w:r>
        <w:rPr>
          <w:rFonts w:ascii="Times New Roman" w:eastAsia="Times New Roman" w:hAnsi="Times New Roman" w:cs="Times New Roman"/>
          <w:sz w:val="24"/>
          <w:szCs w:val="24"/>
        </w:rPr>
        <w:t xml:space="preserve">Tax rate, </w:t>
      </w:r>
      <w:r w:rsidRPr="00CA1327">
        <w:rPr>
          <w:rFonts w:ascii="Times New Roman" w:eastAsia="Times New Roman" w:hAnsi="Times New Roman" w:cs="Times New Roman"/>
          <w:sz w:val="24"/>
          <w:szCs w:val="24"/>
        </w:rPr>
        <w:t xml:space="preserve">Concessions &amp; Rebate; Withholding Tax; </w:t>
      </w:r>
      <w:r>
        <w:rPr>
          <w:rFonts w:ascii="Times New Roman" w:eastAsia="Times New Roman" w:hAnsi="Times New Roman" w:cs="Times New Roman"/>
          <w:sz w:val="24"/>
          <w:szCs w:val="24"/>
        </w:rPr>
        <w:t>Tax deduction at source, Provision for depreciation, Provision of retirement fund,  C</w:t>
      </w:r>
      <w:r w:rsidR="00032FCE">
        <w:rPr>
          <w:rFonts w:ascii="Times New Roman" w:eastAsia="Times New Roman" w:hAnsi="Times New Roman" w:cs="Times New Roman"/>
          <w:sz w:val="24"/>
          <w:szCs w:val="24"/>
        </w:rPr>
        <w:t>alculational residential status</w:t>
      </w:r>
      <w:r>
        <w:rPr>
          <w:rFonts w:ascii="Times New Roman" w:eastAsia="Times New Roman" w:hAnsi="Times New Roman" w:cs="Times New Roman"/>
          <w:sz w:val="24"/>
          <w:szCs w:val="24"/>
        </w:rPr>
        <w:t xml:space="preserve"> </w:t>
      </w:r>
    </w:p>
    <w:p w:rsidR="00B733EB" w:rsidRPr="00CA1327" w:rsidRDefault="00B733EB" w:rsidP="00B733EB">
      <w:pPr>
        <w:tabs>
          <w:tab w:val="left" w:pos="540"/>
          <w:tab w:val="left" w:pos="3870"/>
          <w:tab w:val="right" w:pos="9270"/>
        </w:tabs>
        <w:spacing w:after="0" w:line="240" w:lineRule="auto"/>
        <w:rPr>
          <w:rFonts w:ascii="Times New Roman" w:eastAsia="Times New Roman" w:hAnsi="Times New Roman" w:cs="Times New Roman"/>
        </w:rPr>
      </w:pPr>
    </w:p>
    <w:p w:rsidR="00B733EB" w:rsidRDefault="00B733EB" w:rsidP="00B733EB">
      <w:pPr>
        <w:tabs>
          <w:tab w:val="left" w:pos="540"/>
          <w:tab w:val="left" w:pos="3870"/>
          <w:tab w:val="right" w:pos="9270"/>
        </w:tabs>
        <w:spacing w:after="0" w:line="240" w:lineRule="auto"/>
        <w:jc w:val="both"/>
        <w:rPr>
          <w:rFonts w:ascii="Times New Roman" w:eastAsia="Times New Roman" w:hAnsi="Times New Roman" w:cs="Times New Roman"/>
          <w:b/>
        </w:rPr>
      </w:pPr>
      <w:r w:rsidRPr="00B733EB">
        <w:rPr>
          <w:rFonts w:ascii="Times New Roman" w:eastAsia="Times New Roman" w:hAnsi="Times New Roman" w:cs="Times New Roman"/>
          <w:b/>
          <w:u w:val="single"/>
        </w:rPr>
        <w:t>Unit 3 Computation of Total Taxable Income &amp; liabilities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18</w:t>
      </w:r>
      <w:r w:rsidRPr="00B733EB">
        <w:rPr>
          <w:rFonts w:ascii="Times New Roman" w:hAnsi="Times New Roman" w:cs="Times New Roman"/>
          <w:b/>
        </w:rPr>
        <w:t xml:space="preserve"> </w:t>
      </w:r>
      <w:r>
        <w:rPr>
          <w:rFonts w:ascii="Times New Roman" w:hAnsi="Times New Roman" w:cs="Times New Roman"/>
          <w:b/>
        </w:rPr>
        <w:t>Hours</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Meaning and computation</w:t>
      </w:r>
      <w:r w:rsidRPr="00CA1327">
        <w:rPr>
          <w:rFonts w:ascii="Times New Roman" w:eastAsia="Times New Roman" w:hAnsi="Times New Roman" w:cs="Times New Roman"/>
          <w:sz w:val="24"/>
          <w:szCs w:val="24"/>
        </w:rPr>
        <w:t xml:space="preserve"> of Total </w:t>
      </w:r>
      <w:r>
        <w:rPr>
          <w:rFonts w:ascii="Times New Roman" w:eastAsia="Times New Roman" w:hAnsi="Times New Roman" w:cs="Times New Roman"/>
          <w:sz w:val="24"/>
          <w:szCs w:val="24"/>
        </w:rPr>
        <w:t xml:space="preserve">Taxable </w:t>
      </w:r>
      <w:r w:rsidRPr="00CA1327">
        <w:rPr>
          <w:rFonts w:ascii="Times New Roman" w:eastAsia="Times New Roman" w:hAnsi="Times New Roman" w:cs="Times New Roman"/>
          <w:sz w:val="24"/>
          <w:szCs w:val="24"/>
        </w:rPr>
        <w:t>Income</w:t>
      </w:r>
      <w:r>
        <w:rPr>
          <w:rFonts w:ascii="Times New Roman" w:eastAsia="Times New Roman" w:hAnsi="Times New Roman" w:cs="Times New Roman"/>
          <w:sz w:val="24"/>
          <w:szCs w:val="24"/>
        </w:rPr>
        <w:t xml:space="preserve"> </w:t>
      </w:r>
      <w:r w:rsidRPr="00CA1327">
        <w:rPr>
          <w:rFonts w:ascii="Times New Roman" w:eastAsia="Times New Roman" w:hAnsi="Times New Roman" w:cs="Times New Roman"/>
          <w:sz w:val="24"/>
          <w:szCs w:val="24"/>
        </w:rPr>
        <w:t>(Taxable Income From Employment, From Business,</w:t>
      </w:r>
      <w:r w:rsidR="00032FCE">
        <w:rPr>
          <w:rFonts w:ascii="Times New Roman" w:eastAsia="Times New Roman" w:hAnsi="Times New Roman" w:cs="Times New Roman"/>
          <w:sz w:val="24"/>
          <w:szCs w:val="24"/>
        </w:rPr>
        <w:t xml:space="preserve"> </w:t>
      </w:r>
      <w:r w:rsidRPr="00CA1327">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i</w:t>
      </w:r>
      <w:r w:rsidRPr="00CA1327">
        <w:rPr>
          <w:rFonts w:ascii="Times New Roman" w:eastAsia="Times New Roman" w:hAnsi="Times New Roman" w:cs="Times New Roman"/>
          <w:sz w:val="24"/>
          <w:szCs w:val="24"/>
        </w:rPr>
        <w:t>nvestment),</w:t>
      </w:r>
      <w:r>
        <w:rPr>
          <w:rFonts w:ascii="Times New Roman" w:eastAsia="Times New Roman" w:hAnsi="Times New Roman" w:cs="Times New Roman"/>
          <w:sz w:val="24"/>
          <w:szCs w:val="24"/>
        </w:rPr>
        <w:t xml:space="preserve"> </w:t>
      </w:r>
      <w:r w:rsidRPr="00CA1327">
        <w:rPr>
          <w:rFonts w:ascii="Times New Roman" w:eastAsia="Times New Roman" w:hAnsi="Times New Roman" w:cs="Times New Roman"/>
          <w:sz w:val="24"/>
          <w:szCs w:val="24"/>
        </w:rPr>
        <w:t>Determination of Tax Liability; Se</w:t>
      </w:r>
      <w:r w:rsidR="00032FCE">
        <w:rPr>
          <w:rFonts w:ascii="Times New Roman" w:eastAsia="Times New Roman" w:hAnsi="Times New Roman" w:cs="Times New Roman"/>
          <w:sz w:val="24"/>
          <w:szCs w:val="24"/>
        </w:rPr>
        <w:t>t Off &amp; Carry Forward of Losses</w:t>
      </w:r>
      <w:r w:rsidRPr="00CA1327">
        <w:rPr>
          <w:rFonts w:ascii="Times New Roman" w:eastAsia="Times New Roman" w:hAnsi="Times New Roman" w:cs="Times New Roman"/>
          <w:sz w:val="24"/>
          <w:szCs w:val="24"/>
        </w:rPr>
        <w:t xml:space="preserve">  </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b/>
        </w:rPr>
      </w:pPr>
    </w:p>
    <w:p w:rsidR="00B733EB" w:rsidRPr="006C206D" w:rsidRDefault="00B733EB" w:rsidP="00B733EB">
      <w:pPr>
        <w:tabs>
          <w:tab w:val="left" w:pos="540"/>
          <w:tab w:val="left" w:pos="3870"/>
          <w:tab w:val="right" w:pos="9270"/>
        </w:tabs>
        <w:spacing w:after="0" w:line="240" w:lineRule="auto"/>
        <w:jc w:val="both"/>
        <w:rPr>
          <w:rFonts w:ascii="Times New Roman" w:eastAsia="Times New Roman" w:hAnsi="Times New Roman" w:cs="Times New Roman"/>
          <w:b/>
          <w:bCs/>
          <w:sz w:val="24"/>
          <w:szCs w:val="24"/>
        </w:rPr>
      </w:pPr>
      <w:r w:rsidRPr="00B733EB">
        <w:rPr>
          <w:rFonts w:ascii="Times New Roman" w:eastAsia="Times New Roman" w:hAnsi="Times New Roman" w:cs="Times New Roman"/>
          <w:b/>
          <w:bCs/>
          <w:sz w:val="24"/>
          <w:szCs w:val="24"/>
          <w:u w:val="single"/>
        </w:rPr>
        <w:t>Unit 4 Income Tax Realization and Administration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06</w:t>
      </w:r>
      <w:r w:rsidRPr="00B733EB">
        <w:rPr>
          <w:rFonts w:ascii="Times New Roman" w:hAnsi="Times New Roman" w:cs="Times New Roman"/>
          <w:b/>
        </w:rPr>
        <w:t xml:space="preserve"> </w:t>
      </w:r>
      <w:r>
        <w:rPr>
          <w:rFonts w:ascii="Times New Roman" w:hAnsi="Times New Roman" w:cs="Times New Roman"/>
          <w:b/>
        </w:rPr>
        <w:t>Hours</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sz w:val="24"/>
          <w:szCs w:val="24"/>
        </w:rPr>
      </w:pPr>
      <w:r w:rsidRPr="00CA1327">
        <w:rPr>
          <w:rFonts w:ascii="Times New Roman" w:eastAsia="Times New Roman" w:hAnsi="Times New Roman" w:cs="Times New Roman"/>
          <w:sz w:val="24"/>
          <w:szCs w:val="24"/>
        </w:rPr>
        <w:t>Filing of Return; Assessment of Tax; Collection of Tax; Tax Refund &amp; Adjustment; Remission of Tax; Tax Authorities; PAN; Appeals, Rights and Duties of Tax Authorities and Tax payers</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rPr>
      </w:pPr>
    </w:p>
    <w:p w:rsidR="00B733EB" w:rsidRPr="00CA1327" w:rsidRDefault="00B733EB" w:rsidP="00B733EB">
      <w:pPr>
        <w:tabs>
          <w:tab w:val="left" w:pos="540"/>
          <w:tab w:val="left" w:pos="3870"/>
          <w:tab w:val="right" w:pos="9270"/>
        </w:tabs>
        <w:spacing w:after="0" w:line="240" w:lineRule="auto"/>
        <w:rPr>
          <w:rFonts w:ascii="Times New Roman" w:eastAsia="Times New Roman" w:hAnsi="Times New Roman" w:cs="Times New Roman"/>
          <w:b/>
        </w:rPr>
      </w:pPr>
      <w:r w:rsidRPr="00B733EB">
        <w:rPr>
          <w:rFonts w:ascii="Times New Roman" w:eastAsia="Times New Roman" w:hAnsi="Times New Roman" w:cs="Times New Roman"/>
          <w:b/>
          <w:u w:val="single"/>
        </w:rPr>
        <w:t>Unit 5 Value Added Tax (VAT) and Tax Planning</w:t>
      </w:r>
      <w:r>
        <w:rPr>
          <w:rFonts w:ascii="Times New Roman" w:eastAsia="Times New Roman" w:hAnsi="Times New Roman" w:cs="Times New Roman"/>
          <w:b/>
        </w:rPr>
        <w:t xml:space="preserve">        </w:t>
      </w:r>
      <w:r>
        <w:rPr>
          <w:rFonts w:ascii="Times New Roman" w:eastAsia="Times New Roman" w:hAnsi="Times New Roman" w:cs="Times New Roman"/>
          <w:b/>
        </w:rPr>
        <w:tab/>
        <w:t>08</w:t>
      </w:r>
      <w:r w:rsidRPr="00B733EB">
        <w:rPr>
          <w:rFonts w:ascii="Times New Roman" w:hAnsi="Times New Roman" w:cs="Times New Roman"/>
          <w:b/>
        </w:rPr>
        <w:t xml:space="preserve"> </w:t>
      </w:r>
      <w:r>
        <w:rPr>
          <w:rFonts w:ascii="Times New Roman" w:hAnsi="Times New Roman" w:cs="Times New Roman"/>
          <w:b/>
        </w:rPr>
        <w:t>Hours</w:t>
      </w:r>
      <w:r w:rsidRPr="00CA1327">
        <w:rPr>
          <w:rFonts w:ascii="Times New Roman" w:eastAsia="Times New Roman" w:hAnsi="Times New Roman" w:cs="Times New Roman"/>
          <w:b/>
        </w:rPr>
        <w:t xml:space="preserve">                                  </w:t>
      </w:r>
    </w:p>
    <w:p w:rsidR="00B733EB" w:rsidRPr="00CA1327" w:rsidRDefault="00B733EB" w:rsidP="00B733EB">
      <w:pPr>
        <w:tabs>
          <w:tab w:val="left" w:pos="540"/>
          <w:tab w:val="left" w:pos="3870"/>
          <w:tab w:val="right" w:pos="9270"/>
        </w:tabs>
        <w:spacing w:after="0" w:line="240" w:lineRule="auto"/>
        <w:jc w:val="both"/>
        <w:rPr>
          <w:rFonts w:ascii="Times New Roman" w:eastAsia="Times New Roman" w:hAnsi="Times New Roman" w:cs="Times New Roman"/>
          <w:sz w:val="24"/>
          <w:szCs w:val="24"/>
        </w:rPr>
      </w:pPr>
      <w:r w:rsidRPr="00CA1327">
        <w:rPr>
          <w:rFonts w:ascii="Times New Roman" w:eastAsia="Times New Roman" w:hAnsi="Times New Roman" w:cs="Times New Roman"/>
          <w:sz w:val="24"/>
          <w:szCs w:val="24"/>
        </w:rPr>
        <w:t>Concept of VAT, Origin and Evolution of VAT, Method of Computation of VAT, Method of Collection, Realization and Return of VAT, Metho</w:t>
      </w:r>
      <w:r>
        <w:rPr>
          <w:rFonts w:ascii="Times New Roman" w:eastAsia="Times New Roman" w:hAnsi="Times New Roman" w:cs="Times New Roman"/>
          <w:sz w:val="24"/>
          <w:szCs w:val="24"/>
        </w:rPr>
        <w:t xml:space="preserve">ds of Keeping Records  of VAT </w:t>
      </w:r>
    </w:p>
    <w:p w:rsidR="00C91A01" w:rsidRPr="00273F03" w:rsidRDefault="00C91A01" w:rsidP="00273F03">
      <w:pPr>
        <w:tabs>
          <w:tab w:val="left" w:pos="540"/>
          <w:tab w:val="left" w:pos="3870"/>
          <w:tab w:val="right" w:pos="9000"/>
        </w:tabs>
        <w:spacing w:after="0" w:line="288" w:lineRule="auto"/>
        <w:jc w:val="both"/>
        <w:rPr>
          <w:rFonts w:ascii="Times New Roman" w:eastAsia="Times New Roman" w:hAnsi="Times New Roman" w:cs="Times New Roman"/>
          <w:b/>
        </w:rPr>
      </w:pPr>
    </w:p>
    <w:p w:rsidR="00C91A01" w:rsidRPr="00273F03" w:rsidRDefault="00C91A01" w:rsidP="00273F03">
      <w:pPr>
        <w:spacing w:line="288" w:lineRule="auto"/>
        <w:rPr>
          <w:rFonts w:ascii="Times New Roman" w:hAnsi="Times New Roman" w:cs="Times New Roman"/>
          <w:b/>
          <w:bCs/>
          <w:u w:val="single"/>
        </w:rPr>
      </w:pPr>
      <w:r w:rsidRPr="00273F03">
        <w:rPr>
          <w:rFonts w:ascii="Times New Roman" w:hAnsi="Times New Roman" w:cs="Times New Roman"/>
          <w:b/>
          <w:bCs/>
          <w:u w:val="single"/>
        </w:rPr>
        <w:t>Reference Books:</w:t>
      </w:r>
    </w:p>
    <w:p w:rsidR="00C91A01" w:rsidRPr="00273F03"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Fundamentals of Taxation &amp; Auditing:</w:t>
      </w:r>
      <w:r w:rsidRPr="00273F03">
        <w:rPr>
          <w:rFonts w:ascii="Times New Roman" w:hAnsi="Times New Roman" w:cs="Times New Roman"/>
        </w:rPr>
        <w:t xml:space="preserve"> D.L. Pandey, P.P.Sapkota, G7 publication</w:t>
      </w:r>
    </w:p>
    <w:p w:rsidR="00C91A01" w:rsidRPr="00273F03"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Taxation in Nepal</w:t>
      </w:r>
      <w:r w:rsidRPr="00273F03">
        <w:rPr>
          <w:rFonts w:ascii="Times New Roman" w:hAnsi="Times New Roman" w:cs="Times New Roman"/>
        </w:rPr>
        <w:t>: S.K. Amatya, P.P. Sapkota &amp; K.B. Thapa. G7 publication</w:t>
      </w:r>
    </w:p>
    <w:p w:rsidR="00C91A01" w:rsidRPr="00273F03"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Fundamentals of Taxation &amp; Auditing</w:t>
      </w:r>
      <w:r w:rsidRPr="00273F03">
        <w:rPr>
          <w:rFonts w:ascii="Times New Roman" w:hAnsi="Times New Roman" w:cs="Times New Roman"/>
        </w:rPr>
        <w:t>: S.K. Amatya, S.P. Paudel, S. Siwakoti &amp; T.P. Upadhyaya, Samjhana Publication</w:t>
      </w:r>
    </w:p>
    <w:p w:rsidR="00C91A01" w:rsidRPr="00273F03"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Tax Law &amp; Tax Planning:</w:t>
      </w:r>
      <w:r w:rsidRPr="00273F03">
        <w:rPr>
          <w:rFonts w:ascii="Times New Roman" w:hAnsi="Times New Roman" w:cs="Times New Roman"/>
        </w:rPr>
        <w:t xml:space="preserve"> I. Bhattarai &amp; G. P. Koirala, Asmita Publication</w:t>
      </w:r>
    </w:p>
    <w:p w:rsidR="00C91A01" w:rsidRPr="00273F03"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Corporate Taxation:</w:t>
      </w:r>
      <w:r w:rsidRPr="00273F03">
        <w:rPr>
          <w:rFonts w:ascii="Times New Roman" w:hAnsi="Times New Roman" w:cs="Times New Roman"/>
        </w:rPr>
        <w:t xml:space="preserve"> K.D. Dhakal, B. Pandey &amp; R. Bhattarai, M.K. Publishers &amp; Distributors</w:t>
      </w:r>
    </w:p>
    <w:p w:rsidR="00C91A01" w:rsidRDefault="00C91A01" w:rsidP="00273F03">
      <w:pPr>
        <w:pStyle w:val="ListParagraph"/>
        <w:numPr>
          <w:ilvl w:val="0"/>
          <w:numId w:val="9"/>
        </w:numPr>
        <w:spacing w:line="288" w:lineRule="auto"/>
        <w:ind w:left="360"/>
        <w:rPr>
          <w:rFonts w:ascii="Times New Roman" w:hAnsi="Times New Roman" w:cs="Times New Roman"/>
        </w:rPr>
      </w:pPr>
      <w:r w:rsidRPr="00273F03">
        <w:rPr>
          <w:rFonts w:ascii="Times New Roman" w:hAnsi="Times New Roman" w:cs="Times New Roman"/>
          <w:b/>
          <w:i/>
        </w:rPr>
        <w:t>Modern Taxation in Nepal</w:t>
      </w:r>
      <w:r w:rsidRPr="00273F03">
        <w:rPr>
          <w:rFonts w:ascii="Times New Roman" w:hAnsi="Times New Roman" w:cs="Times New Roman"/>
        </w:rPr>
        <w:t>: P.R. Kandel, Buddha Publication</w:t>
      </w:r>
    </w:p>
    <w:p w:rsidR="000E42D6" w:rsidRPr="00273F03" w:rsidRDefault="000E42D6" w:rsidP="00273F03">
      <w:pPr>
        <w:pStyle w:val="ListParagraph"/>
        <w:numPr>
          <w:ilvl w:val="0"/>
          <w:numId w:val="9"/>
        </w:numPr>
        <w:spacing w:line="288" w:lineRule="auto"/>
        <w:ind w:left="360"/>
        <w:rPr>
          <w:rFonts w:ascii="Times New Roman" w:hAnsi="Times New Roman" w:cs="Times New Roman"/>
        </w:rPr>
      </w:pPr>
      <w:r w:rsidRPr="000E42D6">
        <w:rPr>
          <w:rFonts w:ascii="Times New Roman" w:hAnsi="Times New Roman" w:cs="Times New Roman"/>
          <w:b/>
          <w:i/>
        </w:rPr>
        <w:t>Taxation &amp; Auditing,</w:t>
      </w:r>
      <w:r>
        <w:rPr>
          <w:rFonts w:ascii="Times New Roman" w:hAnsi="Times New Roman" w:cs="Times New Roman"/>
        </w:rPr>
        <w:t xml:space="preserve"> P.R. Kandel, &amp; K. P. Aryal, Bhudipuran Prakasan</w:t>
      </w:r>
    </w:p>
    <w:p w:rsidR="00837CA0" w:rsidRDefault="00837CA0" w:rsidP="00837CA0">
      <w:pPr>
        <w:rPr>
          <w:rFonts w:ascii="Times New Roman" w:hAnsi="Times New Roman" w:cs="Times New Roman"/>
        </w:rPr>
      </w:pPr>
    </w:p>
    <w:p w:rsidR="00837CA0" w:rsidRDefault="00837CA0" w:rsidP="00837CA0">
      <w:pPr>
        <w:rPr>
          <w:rFonts w:ascii="Times New Roman" w:hAnsi="Times New Roman" w:cs="Times New Roman"/>
        </w:rPr>
      </w:pPr>
    </w:p>
    <w:p w:rsidR="00837CA0" w:rsidRDefault="00837CA0" w:rsidP="00837CA0">
      <w:pPr>
        <w:rPr>
          <w:rFonts w:ascii="Times New Roman" w:hAnsi="Times New Roman" w:cs="Times New Roman"/>
        </w:rPr>
      </w:pPr>
    </w:p>
    <w:p w:rsidR="00837CA0" w:rsidRDefault="00837CA0" w:rsidP="00837CA0">
      <w:pPr>
        <w:rPr>
          <w:rFonts w:ascii="Times New Roman" w:hAnsi="Times New Roman" w:cs="Times New Roman"/>
        </w:rPr>
      </w:pPr>
    </w:p>
    <w:p w:rsidR="00837CA0" w:rsidRDefault="00837CA0" w:rsidP="00837CA0">
      <w:pPr>
        <w:rPr>
          <w:rFonts w:ascii="Times New Roman" w:hAnsi="Times New Roman" w:cs="Times New Roman"/>
        </w:rPr>
      </w:pPr>
    </w:p>
    <w:p w:rsidR="00837CA0" w:rsidRDefault="00273F03" w:rsidP="00837CA0">
      <w:pPr>
        <w:rPr>
          <w:rFonts w:ascii="Times New Roman" w:hAnsi="Times New Roman" w:cs="Times New Roman"/>
        </w:rPr>
      </w:pPr>
      <w:r>
        <w:rPr>
          <w:rFonts w:ascii="Times New Roman" w:hAnsi="Times New Roman" w:cs="Times New Roman"/>
        </w:rPr>
        <w:t xml:space="preserve"> </w:t>
      </w:r>
    </w:p>
    <w:p w:rsidR="00273F03" w:rsidRDefault="00273F03" w:rsidP="00837CA0">
      <w:pPr>
        <w:rPr>
          <w:rFonts w:ascii="Times New Roman" w:hAnsi="Times New Roman" w:cs="Times New Roman"/>
        </w:rPr>
      </w:pPr>
    </w:p>
    <w:p w:rsidR="00B12CC9" w:rsidRPr="00CA1327" w:rsidRDefault="009D1475" w:rsidP="00B12CC9">
      <w:pPr>
        <w:autoSpaceDE w:val="0"/>
        <w:autoSpaceDN w:val="0"/>
        <w:adjustRightInd w:val="0"/>
        <w:spacing w:after="0" w:line="240" w:lineRule="auto"/>
        <w:jc w:val="both"/>
        <w:rPr>
          <w:rFonts w:ascii="Times New Roman" w:hAnsi="Times New Roman" w:cs="Times New Roman"/>
          <w:b/>
          <w:bCs/>
        </w:rPr>
      </w:pPr>
      <w:r w:rsidRPr="009D1475">
        <w:rPr>
          <w:rFonts w:ascii="Times New Roman" w:hAnsi="Times New Roman" w:cs="Times New Roman"/>
          <w:b/>
        </w:rPr>
        <w:t>=================================================</w:t>
      </w:r>
      <w:r w:rsidR="00273F03">
        <w:rPr>
          <w:rFonts w:ascii="Times New Roman" w:hAnsi="Times New Roman" w:cs="Times New Roman"/>
          <w:b/>
        </w:rPr>
        <w:t>===</w:t>
      </w:r>
      <w:r w:rsidRPr="009D1475">
        <w:rPr>
          <w:rFonts w:ascii="Times New Roman" w:hAnsi="Times New Roman" w:cs="Times New Roman"/>
          <w:b/>
        </w:rPr>
        <w:t>======================</w:t>
      </w:r>
      <w:r w:rsidR="00B12CC9" w:rsidRPr="009D1475">
        <w:rPr>
          <w:rFonts w:ascii="Times New Roman" w:hAnsi="Times New Roman" w:cs="Times New Roman"/>
          <w:b/>
        </w:rPr>
        <w:t>Title:</w:t>
      </w:r>
      <w:r w:rsidR="00B12CC9" w:rsidRPr="00CA1327">
        <w:rPr>
          <w:rFonts w:ascii="Times New Roman" w:hAnsi="Times New Roman" w:cs="Times New Roman"/>
          <w:b/>
          <w:color w:val="00B050"/>
        </w:rPr>
        <w:t xml:space="preserve"> </w:t>
      </w:r>
      <w:r w:rsidR="00B12CC9" w:rsidRPr="00CA1327">
        <w:rPr>
          <w:rFonts w:ascii="Times New Roman" w:eastAsia="Times New Roman" w:hAnsi="Times New Roman" w:cs="Times New Roman"/>
          <w:b/>
        </w:rPr>
        <w:t>Accounting for Financial Institutions</w:t>
      </w:r>
      <w:r w:rsidR="00B12CC9" w:rsidRPr="00CA1327">
        <w:rPr>
          <w:rFonts w:ascii="Times New Roman" w:eastAsia="Times New Roman" w:hAnsi="Times New Roman" w:cs="Times New Roman"/>
          <w:b/>
        </w:rPr>
        <w:tab/>
      </w:r>
      <w:r w:rsidR="00B12CC9" w:rsidRPr="00CA1327">
        <w:rPr>
          <w:rFonts w:ascii="Times New Roman" w:eastAsia="Times New Roman" w:hAnsi="Times New Roman" w:cs="Times New Roman"/>
          <w:b/>
        </w:rPr>
        <w:tab/>
      </w:r>
      <w:r w:rsidR="00B12CC9" w:rsidRPr="00CA1327">
        <w:rPr>
          <w:rFonts w:ascii="Times New Roman" w:hAnsi="Times New Roman" w:cs="Times New Roman"/>
          <w:b/>
          <w:bCs/>
        </w:rPr>
        <w:t>Code:</w:t>
      </w:r>
      <w:r w:rsidR="00B12CC9" w:rsidRPr="00CA1327">
        <w:rPr>
          <w:rFonts w:ascii="Times New Roman" w:hAnsi="Times New Roman" w:cs="Times New Roman"/>
          <w:b/>
          <w:bCs/>
        </w:rPr>
        <w:tab/>
        <w:t xml:space="preserve">  ACC 476</w:t>
      </w:r>
    </w:p>
    <w:p w:rsidR="00B12CC9" w:rsidRPr="00CA1327" w:rsidRDefault="00B12CC9" w:rsidP="00B12CC9">
      <w:pPr>
        <w:pBdr>
          <w:bottom w:val="double" w:sz="6" w:space="1" w:color="auto"/>
        </w:pBdr>
        <w:autoSpaceDE w:val="0"/>
        <w:autoSpaceDN w:val="0"/>
        <w:adjustRightInd w:val="0"/>
        <w:spacing w:after="0" w:line="240" w:lineRule="auto"/>
        <w:jc w:val="both"/>
        <w:rPr>
          <w:rFonts w:ascii="Times New Roman" w:hAnsi="Times New Roman" w:cs="Times New Roman"/>
          <w:b/>
        </w:rPr>
      </w:pPr>
      <w:r w:rsidRPr="00CA1327">
        <w:rPr>
          <w:rFonts w:ascii="Times New Roman" w:hAnsi="Times New Roman" w:cs="Times New Roman"/>
          <w:b/>
        </w:rPr>
        <w:t>Credit Hrs: 0</w:t>
      </w:r>
      <w:r w:rsidR="00273F03">
        <w:rPr>
          <w:rFonts w:ascii="Times New Roman" w:hAnsi="Times New Roman" w:cs="Times New Roman"/>
          <w:b/>
        </w:rPr>
        <w:t>3</w:t>
      </w:r>
      <w:r w:rsidRPr="00CA132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D1475">
        <w:rPr>
          <w:rFonts w:ascii="Times New Roman" w:hAnsi="Times New Roman" w:cs="Times New Roman"/>
          <w:b/>
        </w:rPr>
        <w:tab/>
      </w:r>
      <w:r>
        <w:rPr>
          <w:rFonts w:ascii="Times New Roman" w:hAnsi="Times New Roman" w:cs="Times New Roman"/>
          <w:b/>
        </w:rPr>
        <w:t>Year /Semester: IV/VII</w:t>
      </w:r>
      <w:r>
        <w:rPr>
          <w:rFonts w:ascii="Times New Roman" w:hAnsi="Times New Roman" w:cs="Times New Roman"/>
          <w:b/>
        </w:rPr>
        <w:tab/>
      </w:r>
      <w:r w:rsidR="00273F03">
        <w:rPr>
          <w:rFonts w:ascii="Times New Roman" w:hAnsi="Times New Roman" w:cs="Times New Roman"/>
          <w:b/>
        </w:rPr>
        <w:t xml:space="preserve">         </w:t>
      </w:r>
      <w:r>
        <w:rPr>
          <w:rFonts w:ascii="Times New Roman" w:hAnsi="Times New Roman" w:cs="Times New Roman"/>
          <w:b/>
        </w:rPr>
        <w:t>48 Hours</w:t>
      </w:r>
    </w:p>
    <w:p w:rsidR="00B12CC9" w:rsidRPr="00CA1327" w:rsidRDefault="00B12CC9" w:rsidP="00B12CC9">
      <w:pPr>
        <w:tabs>
          <w:tab w:val="left" w:pos="540"/>
          <w:tab w:val="left" w:pos="2070"/>
          <w:tab w:val="left" w:pos="3870"/>
          <w:tab w:val="right" w:pos="9000"/>
        </w:tabs>
        <w:spacing w:after="0" w:line="240" w:lineRule="auto"/>
        <w:rPr>
          <w:rFonts w:ascii="Times New Roman" w:eastAsia="Times New Roman" w:hAnsi="Times New Roman" w:cs="Times New Roman"/>
        </w:rPr>
      </w:pPr>
    </w:p>
    <w:p w:rsidR="00B12CC9" w:rsidRPr="00273F03" w:rsidRDefault="00B12CC9" w:rsidP="005B0AE0">
      <w:pPr>
        <w:pStyle w:val="Default"/>
        <w:spacing w:line="288" w:lineRule="auto"/>
        <w:rPr>
          <w:rFonts w:eastAsia="Times New Roman"/>
          <w:b/>
          <w:sz w:val="22"/>
          <w:szCs w:val="22"/>
          <w:u w:val="single"/>
        </w:rPr>
      </w:pPr>
      <w:r w:rsidRPr="00273F03">
        <w:rPr>
          <w:rFonts w:eastAsia="Times New Roman"/>
          <w:b/>
          <w:sz w:val="22"/>
          <w:szCs w:val="22"/>
          <w:u w:val="single"/>
        </w:rPr>
        <w:t xml:space="preserve">Course Objectives: </w:t>
      </w:r>
    </w:p>
    <w:p w:rsidR="00B12CC9" w:rsidRPr="00B12CC9" w:rsidRDefault="00B12CC9" w:rsidP="005B0AE0">
      <w:pPr>
        <w:pStyle w:val="Default"/>
        <w:spacing w:line="288" w:lineRule="auto"/>
        <w:rPr>
          <w:sz w:val="22"/>
          <w:szCs w:val="22"/>
        </w:rPr>
      </w:pPr>
      <w:r w:rsidRPr="00B12CC9">
        <w:rPr>
          <w:rFonts w:eastAsia="Times New Roman"/>
          <w:bCs/>
          <w:sz w:val="22"/>
          <w:szCs w:val="22"/>
        </w:rPr>
        <w:t>The objective</w:t>
      </w:r>
      <w:r w:rsidRPr="00B12CC9">
        <w:rPr>
          <w:rFonts w:eastAsia="Times New Roman"/>
          <w:b/>
          <w:sz w:val="22"/>
          <w:szCs w:val="22"/>
        </w:rPr>
        <w:t xml:space="preserve"> </w:t>
      </w:r>
      <w:r w:rsidRPr="00B12CC9">
        <w:rPr>
          <w:sz w:val="22"/>
          <w:szCs w:val="22"/>
        </w:rPr>
        <w:t>of this course is to provide the students in depth knowledge on various aspects of Banking system and Insurance and make enable to understand the accounting aspects of Banking and Insurance service sectors.</w:t>
      </w:r>
    </w:p>
    <w:p w:rsidR="00B12CC9" w:rsidRPr="00B12CC9" w:rsidRDefault="00B12CC9" w:rsidP="005B0AE0">
      <w:pPr>
        <w:tabs>
          <w:tab w:val="left" w:pos="540"/>
          <w:tab w:val="left" w:pos="3870"/>
          <w:tab w:val="right" w:pos="9000"/>
        </w:tabs>
        <w:spacing w:after="0" w:line="288" w:lineRule="auto"/>
        <w:rPr>
          <w:rFonts w:ascii="Times New Roman" w:eastAsia="Times New Roman" w:hAnsi="Times New Roman" w:cs="Times New Roman"/>
          <w:b/>
        </w:rPr>
      </w:pP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b/>
          <w:bCs/>
        </w:rPr>
      </w:pPr>
      <w:r w:rsidRPr="00273F03">
        <w:rPr>
          <w:rFonts w:ascii="Times New Roman" w:eastAsia="Times New Roman" w:hAnsi="Times New Roman" w:cs="Times New Roman"/>
          <w:b/>
          <w:u w:val="single"/>
        </w:rPr>
        <w:t>Unit 1 Introduction of Banking Business</w:t>
      </w:r>
      <w:r w:rsidRPr="00B12CC9">
        <w:rPr>
          <w:rFonts w:ascii="Times New Roman" w:eastAsia="Times New Roman" w:hAnsi="Times New Roman" w:cs="Times New Roman"/>
        </w:rPr>
        <w:t xml:space="preserve">                                           </w:t>
      </w:r>
      <w:r w:rsidRPr="00B12CC9">
        <w:rPr>
          <w:rFonts w:ascii="Times New Roman" w:eastAsia="Times New Roman" w:hAnsi="Times New Roman" w:cs="Times New Roman"/>
        </w:rPr>
        <w:tab/>
      </w:r>
      <w:r w:rsidRPr="00B12CC9">
        <w:rPr>
          <w:rFonts w:ascii="Times New Roman" w:eastAsia="Times New Roman" w:hAnsi="Times New Roman" w:cs="Times New Roman"/>
          <w:b/>
          <w:bCs/>
        </w:rPr>
        <w:t>1</w:t>
      </w:r>
      <w:r w:rsidR="00273F03">
        <w:rPr>
          <w:rFonts w:ascii="Times New Roman" w:eastAsia="Times New Roman" w:hAnsi="Times New Roman" w:cs="Times New Roman"/>
          <w:b/>
          <w:bCs/>
        </w:rPr>
        <w:t>0</w:t>
      </w:r>
      <w:r>
        <w:rPr>
          <w:rFonts w:ascii="Times New Roman" w:eastAsia="Times New Roman" w:hAnsi="Times New Roman" w:cs="Times New Roman"/>
          <w:b/>
          <w:bCs/>
        </w:rPr>
        <w:t xml:space="preserve"> Hours</w:t>
      </w:r>
    </w:p>
    <w:p w:rsidR="00B12CC9" w:rsidRPr="00B12CC9" w:rsidRDefault="00B12CC9" w:rsidP="005B0AE0">
      <w:pPr>
        <w:tabs>
          <w:tab w:val="left" w:pos="540"/>
          <w:tab w:val="left" w:pos="3870"/>
          <w:tab w:val="right" w:pos="9270"/>
        </w:tabs>
        <w:spacing w:after="0" w:line="288" w:lineRule="auto"/>
        <w:rPr>
          <w:rFonts w:ascii="Times New Roman" w:eastAsia="Times New Roman" w:hAnsi="Times New Roman" w:cs="Times New Roman"/>
        </w:rPr>
      </w:pPr>
      <w:r w:rsidRPr="00B12CC9">
        <w:rPr>
          <w:rFonts w:ascii="Times New Roman" w:eastAsia="Times New Roman" w:hAnsi="Times New Roman" w:cs="Times New Roman"/>
        </w:rPr>
        <w:t>Nature of Banking Business; Types of Banks; Functions of Central Bank; Legal Provision Relating to Commercial Bank Act; Share Capital &amp; Capital Adjustment of Commercial Banks; Provisions Relating to General Reserve, Margin Deposits, Bad  &amp; Doubtful Debts,  Depreciation &amp; Depreciation Reserve; Loans by NRB; Provision</w:t>
      </w:r>
      <w:r w:rsidR="00273F03">
        <w:rPr>
          <w:rFonts w:ascii="Times New Roman" w:eastAsia="Times New Roman" w:hAnsi="Times New Roman" w:cs="Times New Roman"/>
        </w:rPr>
        <w:t>s relating to Development Banks</w:t>
      </w:r>
    </w:p>
    <w:p w:rsidR="00B12CC9" w:rsidRPr="00B12CC9" w:rsidRDefault="00B12CC9" w:rsidP="005B0AE0">
      <w:pPr>
        <w:tabs>
          <w:tab w:val="left" w:pos="540"/>
          <w:tab w:val="left" w:pos="3870"/>
          <w:tab w:val="right" w:pos="9270"/>
        </w:tabs>
        <w:spacing w:after="0" w:line="288" w:lineRule="auto"/>
        <w:rPr>
          <w:rFonts w:ascii="Times New Roman" w:eastAsia="Times New Roman" w:hAnsi="Times New Roman" w:cs="Times New Roman"/>
        </w:rPr>
      </w:pPr>
    </w:p>
    <w:p w:rsidR="00B12CC9" w:rsidRPr="00B12CC9" w:rsidRDefault="00B12CC9" w:rsidP="005B0AE0">
      <w:pPr>
        <w:tabs>
          <w:tab w:val="left" w:pos="540"/>
          <w:tab w:val="left" w:pos="3870"/>
          <w:tab w:val="right" w:pos="9270"/>
        </w:tabs>
        <w:spacing w:after="0" w:line="288" w:lineRule="auto"/>
        <w:rPr>
          <w:rFonts w:ascii="Times New Roman" w:eastAsia="Times New Roman" w:hAnsi="Times New Roman" w:cs="Times New Roman"/>
          <w:b/>
        </w:rPr>
      </w:pPr>
      <w:r w:rsidRPr="00273F03">
        <w:rPr>
          <w:rFonts w:ascii="Times New Roman" w:eastAsia="Times New Roman" w:hAnsi="Times New Roman" w:cs="Times New Roman"/>
          <w:b/>
          <w:u w:val="single"/>
        </w:rPr>
        <w:t>Unit 2 Accounting for Banks</w:t>
      </w:r>
      <w:r w:rsidRPr="00B12CC9">
        <w:rPr>
          <w:rFonts w:ascii="Times New Roman" w:eastAsia="Times New Roman" w:hAnsi="Times New Roman" w:cs="Times New Roman"/>
          <w:b/>
        </w:rPr>
        <w:t xml:space="preserve">                                                            </w:t>
      </w:r>
      <w:r w:rsidRPr="00B12CC9">
        <w:rPr>
          <w:rFonts w:ascii="Times New Roman" w:eastAsia="Times New Roman" w:hAnsi="Times New Roman" w:cs="Times New Roman"/>
          <w:b/>
        </w:rPr>
        <w:tab/>
      </w:r>
      <w:r w:rsidR="00273F03">
        <w:rPr>
          <w:rFonts w:ascii="Times New Roman" w:eastAsia="Times New Roman" w:hAnsi="Times New Roman" w:cs="Times New Roman"/>
          <w:b/>
        </w:rPr>
        <w:t>08</w:t>
      </w:r>
      <w:r w:rsidRPr="00B12CC9">
        <w:rPr>
          <w:rFonts w:ascii="Times New Roman" w:eastAsia="Times New Roman" w:hAnsi="Times New Roman" w:cs="Times New Roman"/>
          <w:b/>
          <w:bCs/>
        </w:rPr>
        <w:t xml:space="preserve"> </w:t>
      </w:r>
      <w:r>
        <w:rPr>
          <w:rFonts w:ascii="Times New Roman" w:eastAsia="Times New Roman" w:hAnsi="Times New Roman" w:cs="Times New Roman"/>
          <w:b/>
          <w:bCs/>
        </w:rPr>
        <w:t>Hours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r w:rsidRPr="00B12CC9">
        <w:rPr>
          <w:rFonts w:ascii="Times New Roman" w:eastAsia="Times New Roman" w:hAnsi="Times New Roman" w:cs="Times New Roman"/>
        </w:rPr>
        <w:t>Accounting for Deposits; Accounting for Bills for Collection &amp; Accounting for Bills for Collection &amp; Bills Purchased; Accounting for Guarantees; Accounting for Credit  Transactions; Accounting for Remittance; Accounting for Loans &amp; Advances; Accounting for Cash Transactions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b/>
        </w:rPr>
      </w:pPr>
      <w:r w:rsidRPr="00273F03">
        <w:rPr>
          <w:rFonts w:ascii="Times New Roman" w:eastAsia="Times New Roman" w:hAnsi="Times New Roman" w:cs="Times New Roman"/>
          <w:b/>
          <w:u w:val="single"/>
        </w:rPr>
        <w:t>Unit 3 Accounting for Control &amp; Branch Reconciliation</w:t>
      </w:r>
      <w:r w:rsidRPr="00B12CC9">
        <w:rPr>
          <w:rFonts w:ascii="Times New Roman" w:eastAsia="Times New Roman" w:hAnsi="Times New Roman" w:cs="Times New Roman"/>
          <w:b/>
        </w:rPr>
        <w:t xml:space="preserve">                  </w:t>
      </w:r>
      <w:r w:rsidRPr="00B12CC9">
        <w:rPr>
          <w:rFonts w:ascii="Times New Roman" w:eastAsia="Times New Roman" w:hAnsi="Times New Roman" w:cs="Times New Roman"/>
          <w:b/>
        </w:rPr>
        <w:tab/>
      </w:r>
      <w:r w:rsidR="00273F03">
        <w:rPr>
          <w:rFonts w:ascii="Times New Roman" w:eastAsia="Times New Roman" w:hAnsi="Times New Roman" w:cs="Times New Roman"/>
          <w:b/>
        </w:rPr>
        <w:t>0</w:t>
      </w:r>
      <w:r w:rsidRPr="00B12CC9">
        <w:rPr>
          <w:rFonts w:ascii="Times New Roman" w:eastAsia="Times New Roman" w:hAnsi="Times New Roman" w:cs="Times New Roman"/>
          <w:b/>
        </w:rPr>
        <w:t>8</w:t>
      </w:r>
      <w:r w:rsidRPr="00B12CC9">
        <w:rPr>
          <w:rFonts w:ascii="Times New Roman" w:eastAsia="Times New Roman" w:hAnsi="Times New Roman" w:cs="Times New Roman"/>
          <w:b/>
          <w:bCs/>
        </w:rPr>
        <w:t xml:space="preserve"> </w:t>
      </w:r>
      <w:r>
        <w:rPr>
          <w:rFonts w:ascii="Times New Roman" w:eastAsia="Times New Roman" w:hAnsi="Times New Roman" w:cs="Times New Roman"/>
          <w:b/>
          <w:bCs/>
        </w:rPr>
        <w:t>Hours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r w:rsidRPr="00B12CC9">
        <w:rPr>
          <w:rFonts w:ascii="Times New Roman" w:eastAsia="Times New Roman" w:hAnsi="Times New Roman" w:cs="Times New Roman"/>
        </w:rPr>
        <w:t xml:space="preserve">General Ledger; Daily Trial Balance; Accounting Codes &amp; Securities in Computerized system; Concept &amp; Need of Branch Reconciliation; Method of Reconciliation; Treatment in </w:t>
      </w:r>
      <w:r w:rsidR="00273F03">
        <w:rPr>
          <w:rFonts w:ascii="Times New Roman" w:eastAsia="Times New Roman" w:hAnsi="Times New Roman" w:cs="Times New Roman"/>
        </w:rPr>
        <w:t>adjustment or Outstanding items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b/>
        </w:rPr>
      </w:pPr>
      <w:r w:rsidRPr="00273F03">
        <w:rPr>
          <w:rFonts w:ascii="Times New Roman" w:eastAsia="Times New Roman" w:hAnsi="Times New Roman" w:cs="Times New Roman"/>
          <w:b/>
          <w:u w:val="single"/>
        </w:rPr>
        <w:t>Unit 4 Preparation of Final Account &amp; Financial Analysis</w:t>
      </w:r>
      <w:r w:rsidRPr="00B12CC9">
        <w:rPr>
          <w:rFonts w:ascii="Times New Roman" w:eastAsia="Times New Roman" w:hAnsi="Times New Roman" w:cs="Times New Roman"/>
          <w:b/>
        </w:rPr>
        <w:t xml:space="preserve">               </w:t>
      </w:r>
      <w:r w:rsidRPr="00B12CC9">
        <w:rPr>
          <w:rFonts w:ascii="Times New Roman" w:eastAsia="Times New Roman" w:hAnsi="Times New Roman" w:cs="Times New Roman"/>
          <w:b/>
        </w:rPr>
        <w:tab/>
      </w:r>
      <w:r w:rsidR="00273F03">
        <w:rPr>
          <w:rFonts w:ascii="Times New Roman" w:eastAsia="Times New Roman" w:hAnsi="Times New Roman" w:cs="Times New Roman"/>
          <w:b/>
        </w:rPr>
        <w:t>08</w:t>
      </w:r>
      <w:r w:rsidRPr="00B12CC9">
        <w:rPr>
          <w:rFonts w:ascii="Times New Roman" w:eastAsia="Times New Roman" w:hAnsi="Times New Roman" w:cs="Times New Roman"/>
          <w:b/>
          <w:bCs/>
        </w:rPr>
        <w:t xml:space="preserve"> </w:t>
      </w:r>
      <w:r>
        <w:rPr>
          <w:rFonts w:ascii="Times New Roman" w:eastAsia="Times New Roman" w:hAnsi="Times New Roman" w:cs="Times New Roman"/>
          <w:b/>
          <w:bCs/>
        </w:rPr>
        <w:t>Hours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r w:rsidRPr="00B12CC9">
        <w:rPr>
          <w:rFonts w:ascii="Times New Roman" w:eastAsia="Times New Roman" w:hAnsi="Times New Roman" w:cs="Times New Roman"/>
        </w:rPr>
        <w:t>NRB Directives Regarding Preparation of Financial Statements; Disclosure Requirement; Asset Quality Ratios; Liquidity Ratios; Earning Ratios; Capital Adequacy Ratios; Dividend Payout Ratios; Cas</w:t>
      </w:r>
      <w:r w:rsidR="00273F03">
        <w:rPr>
          <w:rFonts w:ascii="Times New Roman" w:eastAsia="Times New Roman" w:hAnsi="Times New Roman" w:cs="Times New Roman"/>
        </w:rPr>
        <w:t>h Flows Analysis; B.E. Analysis</w:t>
      </w:r>
      <w:r w:rsidRPr="00B12CC9">
        <w:rPr>
          <w:rFonts w:ascii="Times New Roman" w:eastAsia="Times New Roman" w:hAnsi="Times New Roman" w:cs="Times New Roman"/>
        </w:rPr>
        <w:t xml:space="preserve"> </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r w:rsidRPr="00273F03">
        <w:rPr>
          <w:rFonts w:ascii="Times New Roman" w:eastAsia="Times New Roman" w:hAnsi="Times New Roman" w:cs="Times New Roman"/>
          <w:b/>
          <w:u w:val="single"/>
        </w:rPr>
        <w:t>Unit 5 Concept of Insurance Business</w:t>
      </w:r>
      <w:r w:rsidRPr="00B12CC9">
        <w:rPr>
          <w:rFonts w:ascii="Times New Roman" w:eastAsia="Times New Roman" w:hAnsi="Times New Roman" w:cs="Times New Roman"/>
          <w:b/>
        </w:rPr>
        <w:t xml:space="preserve">                                               </w:t>
      </w:r>
      <w:r w:rsidRPr="00B12CC9">
        <w:rPr>
          <w:rFonts w:ascii="Times New Roman" w:eastAsia="Times New Roman" w:hAnsi="Times New Roman" w:cs="Times New Roman"/>
          <w:b/>
        </w:rPr>
        <w:tab/>
        <w:t xml:space="preserve"> </w:t>
      </w:r>
      <w:r w:rsidR="00273F03">
        <w:rPr>
          <w:rFonts w:ascii="Times New Roman" w:eastAsia="Times New Roman" w:hAnsi="Times New Roman" w:cs="Times New Roman"/>
          <w:b/>
        </w:rPr>
        <w:t>08</w:t>
      </w:r>
      <w:r w:rsidRPr="00B12CC9">
        <w:rPr>
          <w:rFonts w:ascii="Times New Roman" w:eastAsia="Times New Roman" w:hAnsi="Times New Roman" w:cs="Times New Roman"/>
          <w:b/>
          <w:bCs/>
        </w:rPr>
        <w:t xml:space="preserve"> </w:t>
      </w:r>
      <w:r>
        <w:rPr>
          <w:rFonts w:ascii="Times New Roman" w:eastAsia="Times New Roman" w:hAnsi="Times New Roman" w:cs="Times New Roman"/>
          <w:b/>
          <w:bCs/>
        </w:rPr>
        <w:t>Hours</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r w:rsidRPr="00B12CC9">
        <w:rPr>
          <w:rFonts w:ascii="Times New Roman" w:eastAsia="Times New Roman" w:hAnsi="Times New Roman" w:cs="Times New Roman"/>
        </w:rPr>
        <w:t>Concept of Insurance Business; Scope of Insurance Business; Types of Insurance Business; Basic Terminology  Insurance Business; Legal Provision relating to Insurance Com</w:t>
      </w:r>
      <w:r w:rsidR="00273F03">
        <w:rPr>
          <w:rFonts w:ascii="Times New Roman" w:eastAsia="Times New Roman" w:hAnsi="Times New Roman" w:cs="Times New Roman"/>
        </w:rPr>
        <w:t>pany Act; Nepal Insurance Board</w:t>
      </w: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rPr>
      </w:pPr>
    </w:p>
    <w:p w:rsidR="00B12CC9" w:rsidRPr="00B12CC9" w:rsidRDefault="00B12CC9" w:rsidP="005B0AE0">
      <w:pPr>
        <w:tabs>
          <w:tab w:val="left" w:pos="540"/>
          <w:tab w:val="left" w:pos="3870"/>
          <w:tab w:val="right" w:pos="9270"/>
        </w:tabs>
        <w:spacing w:after="0" w:line="288" w:lineRule="auto"/>
        <w:jc w:val="both"/>
        <w:rPr>
          <w:rFonts w:ascii="Times New Roman" w:eastAsia="Times New Roman" w:hAnsi="Times New Roman" w:cs="Times New Roman"/>
          <w:b/>
        </w:rPr>
      </w:pPr>
      <w:r w:rsidRPr="00273F03">
        <w:rPr>
          <w:rFonts w:ascii="Times New Roman" w:eastAsia="Times New Roman" w:hAnsi="Times New Roman" w:cs="Times New Roman"/>
          <w:b/>
          <w:u w:val="single"/>
        </w:rPr>
        <w:t>Unit 6 Preparation of Financial Statements &amp; Analysis</w:t>
      </w:r>
      <w:r w:rsidRPr="00B12CC9">
        <w:rPr>
          <w:rFonts w:ascii="Times New Roman" w:eastAsia="Times New Roman" w:hAnsi="Times New Roman" w:cs="Times New Roman"/>
          <w:b/>
        </w:rPr>
        <w:t xml:space="preserve">                     </w:t>
      </w:r>
      <w:r w:rsidRPr="00B12CC9">
        <w:rPr>
          <w:rFonts w:ascii="Times New Roman" w:eastAsia="Times New Roman" w:hAnsi="Times New Roman" w:cs="Times New Roman"/>
          <w:b/>
        </w:rPr>
        <w:tab/>
      </w:r>
      <w:r w:rsidR="00273F03">
        <w:rPr>
          <w:rFonts w:ascii="Times New Roman" w:eastAsia="Times New Roman" w:hAnsi="Times New Roman" w:cs="Times New Roman"/>
          <w:b/>
        </w:rPr>
        <w:t>06</w:t>
      </w:r>
      <w:r w:rsidRPr="00B12CC9">
        <w:rPr>
          <w:rFonts w:ascii="Times New Roman" w:eastAsia="Times New Roman" w:hAnsi="Times New Roman" w:cs="Times New Roman"/>
          <w:b/>
          <w:bCs/>
        </w:rPr>
        <w:t xml:space="preserve"> </w:t>
      </w:r>
      <w:r>
        <w:rPr>
          <w:rFonts w:ascii="Times New Roman" w:eastAsia="Times New Roman" w:hAnsi="Times New Roman" w:cs="Times New Roman"/>
          <w:b/>
          <w:bCs/>
        </w:rPr>
        <w:t>Hours</w:t>
      </w:r>
    </w:p>
    <w:p w:rsidR="00B12CC9" w:rsidRPr="00503E78" w:rsidRDefault="00B12CC9" w:rsidP="00503E78">
      <w:pPr>
        <w:tabs>
          <w:tab w:val="left" w:pos="540"/>
          <w:tab w:val="left" w:pos="3870"/>
          <w:tab w:val="right" w:pos="9270"/>
        </w:tabs>
        <w:spacing w:after="0" w:line="288" w:lineRule="auto"/>
        <w:jc w:val="both"/>
        <w:rPr>
          <w:rFonts w:ascii="Times New Roman" w:eastAsia="Times New Roman" w:hAnsi="Times New Roman" w:cs="Times New Roman"/>
        </w:rPr>
      </w:pPr>
      <w:r w:rsidRPr="00B12CC9">
        <w:rPr>
          <w:rFonts w:ascii="Times New Roman" w:eastAsia="Times New Roman" w:hAnsi="Times New Roman" w:cs="Times New Roman"/>
        </w:rPr>
        <w:t>Preparation of Revenue Account for Life, Marine &amp; Miscellaneous Insurance Business; Preparation of P&amp;L Account; Preparation of Balance Sheet; Disclosure Requirements; Consolidation of Financial Statements; Analysis o</w:t>
      </w:r>
      <w:r w:rsidR="00F3567D">
        <w:rPr>
          <w:rFonts w:ascii="Times New Roman" w:eastAsia="Times New Roman" w:hAnsi="Times New Roman" w:cs="Times New Roman"/>
        </w:rPr>
        <w:t>f Ratios for Insurance Business</w:t>
      </w:r>
    </w:p>
    <w:p w:rsidR="00B12CC9" w:rsidRPr="00273F03" w:rsidRDefault="00B12CC9" w:rsidP="005B0AE0">
      <w:pPr>
        <w:spacing w:line="288" w:lineRule="auto"/>
        <w:rPr>
          <w:rFonts w:ascii="Times New Roman" w:hAnsi="Times New Roman" w:cs="Times New Roman"/>
          <w:b/>
          <w:bCs/>
          <w:u w:val="single"/>
        </w:rPr>
      </w:pPr>
      <w:r w:rsidRPr="00273F03">
        <w:rPr>
          <w:rFonts w:ascii="Times New Roman" w:hAnsi="Times New Roman" w:cs="Times New Roman"/>
          <w:b/>
          <w:bCs/>
          <w:u w:val="single"/>
        </w:rPr>
        <w:t>Reference Books:</w:t>
      </w:r>
    </w:p>
    <w:p w:rsidR="00B12CC9" w:rsidRDefault="00B12CC9" w:rsidP="005B0AE0">
      <w:pPr>
        <w:pStyle w:val="ListParagraph"/>
        <w:numPr>
          <w:ilvl w:val="0"/>
          <w:numId w:val="10"/>
        </w:numPr>
        <w:spacing w:line="288" w:lineRule="auto"/>
        <w:ind w:left="360" w:hanging="270"/>
        <w:rPr>
          <w:rFonts w:ascii="Times New Roman" w:hAnsi="Times New Roman" w:cs="Times New Roman"/>
        </w:rPr>
      </w:pPr>
      <w:r w:rsidRPr="00273F03">
        <w:rPr>
          <w:rFonts w:ascii="Times New Roman" w:hAnsi="Times New Roman" w:cs="Times New Roman"/>
          <w:b/>
          <w:i/>
        </w:rPr>
        <w:t>Advance Accountancy</w:t>
      </w:r>
      <w:r w:rsidRPr="00273F03">
        <w:rPr>
          <w:rFonts w:ascii="Times New Roman" w:hAnsi="Times New Roman" w:cs="Times New Roman"/>
        </w:rPr>
        <w:t>: Shukla, Grawal &amp; Gupta, S. Chand &amp; Co.,New Delhi</w:t>
      </w:r>
    </w:p>
    <w:p w:rsidR="005B0AE0" w:rsidRPr="00273F03" w:rsidRDefault="005B0AE0" w:rsidP="005B0AE0">
      <w:pPr>
        <w:pStyle w:val="ListParagraph"/>
        <w:numPr>
          <w:ilvl w:val="0"/>
          <w:numId w:val="10"/>
        </w:numPr>
        <w:spacing w:line="288" w:lineRule="auto"/>
        <w:ind w:left="360" w:hanging="270"/>
        <w:rPr>
          <w:rFonts w:ascii="Times New Roman" w:hAnsi="Times New Roman" w:cs="Times New Roman"/>
        </w:rPr>
      </w:pPr>
      <w:r w:rsidRPr="005B0AE0">
        <w:rPr>
          <w:rFonts w:ascii="Times New Roman" w:hAnsi="Times New Roman" w:cs="Times New Roman"/>
          <w:b/>
          <w:i/>
        </w:rPr>
        <w:t>Banking &amp; Insurance:</w:t>
      </w:r>
      <w:r w:rsidRPr="00273F03">
        <w:rPr>
          <w:rFonts w:ascii="Times New Roman" w:hAnsi="Times New Roman" w:cs="Times New Roman"/>
        </w:rPr>
        <w:t xml:space="preserve"> S. Khadka, H. Singh, Asia Publication Pvt. Ltd.</w:t>
      </w:r>
    </w:p>
    <w:p w:rsidR="00B12CC9" w:rsidRPr="00273F03" w:rsidRDefault="00B12CC9" w:rsidP="005B0AE0">
      <w:pPr>
        <w:pStyle w:val="ListParagraph"/>
        <w:numPr>
          <w:ilvl w:val="0"/>
          <w:numId w:val="10"/>
        </w:numPr>
        <w:spacing w:line="288" w:lineRule="auto"/>
        <w:ind w:left="360" w:hanging="270"/>
        <w:rPr>
          <w:rFonts w:ascii="Times New Roman" w:hAnsi="Times New Roman" w:cs="Times New Roman"/>
        </w:rPr>
      </w:pPr>
      <w:r w:rsidRPr="00273F03">
        <w:rPr>
          <w:rFonts w:ascii="Times New Roman" w:hAnsi="Times New Roman"/>
          <w:lang w:bidi="ne-NP"/>
        </w:rPr>
        <w:t>Nepal Rastra Bank Act, 2058</w:t>
      </w:r>
    </w:p>
    <w:p w:rsidR="00B86ACD" w:rsidRPr="00F3567D" w:rsidRDefault="00B12CC9" w:rsidP="00DA7B02">
      <w:pPr>
        <w:pStyle w:val="ListParagraph"/>
        <w:numPr>
          <w:ilvl w:val="0"/>
          <w:numId w:val="10"/>
        </w:numPr>
        <w:tabs>
          <w:tab w:val="left" w:pos="720"/>
          <w:tab w:val="left" w:pos="4500"/>
          <w:tab w:val="left" w:pos="6675"/>
          <w:tab w:val="right" w:pos="9000"/>
        </w:tabs>
        <w:autoSpaceDE w:val="0"/>
        <w:autoSpaceDN w:val="0"/>
        <w:adjustRightInd w:val="0"/>
        <w:spacing w:after="0" w:line="240" w:lineRule="auto"/>
        <w:ind w:left="360" w:hanging="270"/>
        <w:jc w:val="both"/>
        <w:rPr>
          <w:rFonts w:ascii="Times New Roman" w:hAnsi="Times New Roman" w:cs="Times New Roman"/>
          <w:b/>
        </w:rPr>
      </w:pPr>
      <w:r w:rsidRPr="00F3567D">
        <w:rPr>
          <w:rFonts w:ascii="Times New Roman" w:hAnsi="Times New Roman" w:cs="Times New Roman"/>
        </w:rPr>
        <w:t>Insurance Act</w:t>
      </w:r>
    </w:p>
    <w:p w:rsidR="00F3567D" w:rsidRPr="00F3567D" w:rsidRDefault="00F3567D" w:rsidP="00F3567D">
      <w:pPr>
        <w:pStyle w:val="ListParagraph"/>
        <w:tabs>
          <w:tab w:val="left" w:pos="720"/>
          <w:tab w:val="left" w:pos="4500"/>
          <w:tab w:val="left" w:pos="6675"/>
          <w:tab w:val="right" w:pos="9000"/>
        </w:tabs>
        <w:autoSpaceDE w:val="0"/>
        <w:autoSpaceDN w:val="0"/>
        <w:adjustRightInd w:val="0"/>
        <w:spacing w:after="0" w:line="240" w:lineRule="auto"/>
        <w:ind w:left="360"/>
        <w:jc w:val="both"/>
        <w:rPr>
          <w:rFonts w:ascii="Times New Roman" w:hAnsi="Times New Roman" w:cs="Times New Roman"/>
          <w:b/>
        </w:rPr>
      </w:pPr>
    </w:p>
    <w:p w:rsidR="00B86ACD" w:rsidRDefault="00B86ACD" w:rsidP="00DA7B02">
      <w:pPr>
        <w:tabs>
          <w:tab w:val="left" w:pos="6675"/>
        </w:tabs>
        <w:spacing w:after="0" w:line="240" w:lineRule="auto"/>
        <w:rPr>
          <w:rFonts w:ascii="Times New Roman" w:hAnsi="Times New Roman" w:cs="Times New Roman"/>
          <w:b/>
        </w:rPr>
      </w:pPr>
    </w:p>
    <w:p w:rsidR="00177C62" w:rsidRPr="007F6932" w:rsidRDefault="00177C62" w:rsidP="00177C62">
      <w:pPr>
        <w:tabs>
          <w:tab w:val="left" w:pos="540"/>
          <w:tab w:val="left" w:pos="2070"/>
          <w:tab w:val="left" w:pos="3870"/>
          <w:tab w:val="right" w:pos="90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r w:rsidR="00F3567D">
        <w:rPr>
          <w:rFonts w:ascii="Times New Roman" w:eastAsia="Times New Roman" w:hAnsi="Times New Roman" w:cs="Times New Roman"/>
        </w:rPr>
        <w:t>===</w:t>
      </w:r>
      <w:r>
        <w:rPr>
          <w:rFonts w:ascii="Times New Roman" w:eastAsia="Times New Roman" w:hAnsi="Times New Roman" w:cs="Times New Roman"/>
        </w:rPr>
        <w:t>====================================</w:t>
      </w:r>
    </w:p>
    <w:p w:rsidR="00177C62" w:rsidRPr="007F6932" w:rsidRDefault="00177C62" w:rsidP="00177C62">
      <w:pPr>
        <w:autoSpaceDE w:val="0"/>
        <w:autoSpaceDN w:val="0"/>
        <w:adjustRightInd w:val="0"/>
        <w:spacing w:after="0" w:line="240" w:lineRule="auto"/>
        <w:jc w:val="both"/>
        <w:rPr>
          <w:rFonts w:ascii="Times New Roman" w:hAnsi="Times New Roman" w:cs="Times New Roman"/>
          <w:b/>
          <w:bCs/>
        </w:rPr>
      </w:pPr>
      <w:r w:rsidRPr="009D1475">
        <w:rPr>
          <w:rFonts w:ascii="Times New Roman" w:hAnsi="Times New Roman" w:cs="Times New Roman"/>
          <w:b/>
        </w:rPr>
        <w:t>Title:</w:t>
      </w:r>
      <w:r w:rsidRPr="007F6932">
        <w:rPr>
          <w:rFonts w:ascii="Times New Roman" w:hAnsi="Times New Roman" w:cs="Times New Roman"/>
          <w:b/>
          <w:color w:val="00B050"/>
        </w:rPr>
        <w:t xml:space="preserve"> </w:t>
      </w:r>
      <w:r w:rsidRPr="007F6932">
        <w:rPr>
          <w:rFonts w:ascii="Times New Roman" w:eastAsia="Times New Roman" w:hAnsi="Times New Roman" w:cs="Times New Roman"/>
          <w:b/>
        </w:rPr>
        <w:t>Human Resource Development</w:t>
      </w:r>
      <w:r>
        <w:rPr>
          <w:rFonts w:ascii="Times New Roman" w:eastAsia="Times New Roman" w:hAnsi="Times New Roman" w:cs="Times New Roman"/>
          <w:b/>
        </w:rPr>
        <w:tab/>
      </w:r>
      <w:r>
        <w:rPr>
          <w:rFonts w:ascii="Times New Roman" w:eastAsia="Times New Roman" w:hAnsi="Times New Roman" w:cs="Times New Roman"/>
          <w:b/>
        </w:rPr>
        <w:tab/>
      </w:r>
      <w:r w:rsidRPr="007F6932">
        <w:rPr>
          <w:rFonts w:ascii="Times New Roman" w:hAnsi="Times New Roman" w:cs="Times New Roman"/>
          <w:b/>
          <w:bCs/>
        </w:rPr>
        <w:t>Code:</w:t>
      </w:r>
      <w:r w:rsidRPr="007F6932">
        <w:rPr>
          <w:rFonts w:ascii="Times New Roman" w:hAnsi="Times New Roman" w:cs="Times New Roman"/>
          <w:b/>
          <w:bCs/>
        </w:rPr>
        <w:tab/>
        <w:t xml:space="preserve">  </w:t>
      </w:r>
      <w:r>
        <w:rPr>
          <w:rFonts w:ascii="Times New Roman" w:hAnsi="Times New Roman" w:cs="Times New Roman"/>
          <w:b/>
          <w:bCs/>
        </w:rPr>
        <w:t>HRM 475</w:t>
      </w:r>
    </w:p>
    <w:p w:rsidR="00177C62" w:rsidRPr="007F6932" w:rsidRDefault="00177C62" w:rsidP="00177C62">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Hrs: 03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t>Year /Semester: I</w:t>
      </w:r>
      <w:r>
        <w:rPr>
          <w:rFonts w:ascii="Times New Roman" w:hAnsi="Times New Roman" w:cs="Times New Roman"/>
          <w:b/>
        </w:rPr>
        <w:t>V</w:t>
      </w:r>
      <w:r w:rsidRPr="007F6932">
        <w:rPr>
          <w:rFonts w:ascii="Times New Roman" w:hAnsi="Times New Roman" w:cs="Times New Roman"/>
          <w:b/>
        </w:rPr>
        <w:t>/</w:t>
      </w:r>
      <w:r>
        <w:rPr>
          <w:rFonts w:ascii="Times New Roman" w:hAnsi="Times New Roman" w:cs="Times New Roman"/>
          <w:b/>
        </w:rPr>
        <w:t>VII</w:t>
      </w:r>
      <w:r>
        <w:rPr>
          <w:rFonts w:ascii="Times New Roman" w:hAnsi="Times New Roman" w:cs="Times New Roman"/>
          <w:b/>
        </w:rPr>
        <w:tab/>
      </w:r>
      <w:r>
        <w:rPr>
          <w:rFonts w:ascii="Times New Roman" w:hAnsi="Times New Roman" w:cs="Times New Roman"/>
          <w:b/>
        </w:rPr>
        <w:tab/>
      </w:r>
      <w:r w:rsidR="00F3567D">
        <w:rPr>
          <w:rFonts w:ascii="Times New Roman" w:hAnsi="Times New Roman" w:cs="Times New Roman"/>
          <w:b/>
        </w:rPr>
        <w:t xml:space="preserve">       </w:t>
      </w:r>
      <w:r>
        <w:rPr>
          <w:rFonts w:ascii="Times New Roman" w:hAnsi="Times New Roman" w:cs="Times New Roman"/>
          <w:b/>
        </w:rPr>
        <w:t>48 Hours</w:t>
      </w:r>
    </w:p>
    <w:p w:rsidR="00177C62" w:rsidRPr="007F6932" w:rsidRDefault="00177C62" w:rsidP="00177C62">
      <w:pPr>
        <w:tabs>
          <w:tab w:val="left" w:pos="540"/>
          <w:tab w:val="left" w:pos="2070"/>
          <w:tab w:val="left" w:pos="3870"/>
          <w:tab w:val="right" w:pos="9000"/>
        </w:tabs>
        <w:spacing w:after="0" w:line="240" w:lineRule="auto"/>
        <w:rPr>
          <w:rFonts w:ascii="Times New Roman" w:eastAsia="Times New Roman" w:hAnsi="Times New Roman" w:cs="Times New Roman"/>
        </w:rPr>
      </w:pPr>
    </w:p>
    <w:p w:rsidR="00177C62" w:rsidRPr="00F3567D" w:rsidRDefault="00177C62" w:rsidP="00F3567D">
      <w:pPr>
        <w:tabs>
          <w:tab w:val="left" w:pos="540"/>
          <w:tab w:val="left" w:pos="3870"/>
          <w:tab w:val="right" w:pos="9000"/>
        </w:tabs>
        <w:spacing w:after="0" w:line="288" w:lineRule="auto"/>
        <w:jc w:val="both"/>
        <w:rPr>
          <w:rFonts w:ascii="Times New Roman" w:eastAsia="Times New Roman" w:hAnsi="Times New Roman" w:cs="Times New Roman"/>
          <w:b/>
          <w:u w:val="single"/>
        </w:rPr>
      </w:pPr>
      <w:r w:rsidRPr="00F3567D">
        <w:rPr>
          <w:rFonts w:ascii="Times New Roman" w:eastAsia="Times New Roman" w:hAnsi="Times New Roman" w:cs="Times New Roman"/>
          <w:b/>
          <w:u w:val="single"/>
        </w:rPr>
        <w:t xml:space="preserve">Course Objectives: </w:t>
      </w:r>
    </w:p>
    <w:p w:rsidR="00177C62" w:rsidRPr="005A7DFC" w:rsidRDefault="00177C62" w:rsidP="00F3567D">
      <w:pPr>
        <w:spacing w:after="0" w:line="288" w:lineRule="auto"/>
        <w:jc w:val="both"/>
        <w:rPr>
          <w:rFonts w:ascii="Times New Roman" w:hAnsi="Times New Roman" w:cs="Times New Roman"/>
        </w:rPr>
      </w:pPr>
      <w:r w:rsidRPr="005A7DFC">
        <w:rPr>
          <w:rFonts w:ascii="Times New Roman" w:eastAsia="Times New Roman" w:hAnsi="Times New Roman" w:cs="Times New Roman"/>
        </w:rPr>
        <w:t>This course aims to develop the basic understanding of human resource development system and principles of designing an effective human resource development system.</w:t>
      </w:r>
    </w:p>
    <w:p w:rsidR="00177C62" w:rsidRPr="005A7DFC" w:rsidRDefault="00177C62" w:rsidP="00F3567D">
      <w:pPr>
        <w:tabs>
          <w:tab w:val="left" w:pos="540"/>
          <w:tab w:val="left" w:pos="3870"/>
          <w:tab w:val="right" w:pos="9000"/>
        </w:tabs>
        <w:spacing w:after="0" w:line="288" w:lineRule="auto"/>
        <w:jc w:val="both"/>
        <w:rPr>
          <w:rFonts w:ascii="Times New Roman" w:eastAsia="Times New Roman" w:hAnsi="Times New Roman" w:cs="Times New Roman"/>
        </w:rPr>
      </w:pPr>
    </w:p>
    <w:p w:rsidR="00177C62" w:rsidRPr="005A7DFC" w:rsidRDefault="00177C62" w:rsidP="00F3567D">
      <w:pPr>
        <w:tabs>
          <w:tab w:val="right" w:pos="540"/>
          <w:tab w:val="left" w:pos="3870"/>
          <w:tab w:val="right" w:pos="9180"/>
        </w:tabs>
        <w:spacing w:after="0" w:line="288" w:lineRule="auto"/>
        <w:jc w:val="both"/>
        <w:rPr>
          <w:rFonts w:ascii="Times New Roman" w:eastAsia="Times New Roman" w:hAnsi="Times New Roman" w:cs="Times New Roman"/>
          <w:b/>
        </w:rPr>
      </w:pPr>
      <w:r w:rsidRPr="00F3567D">
        <w:rPr>
          <w:rFonts w:ascii="Times New Roman" w:eastAsia="Times New Roman" w:hAnsi="Times New Roman" w:cs="Times New Roman"/>
          <w:b/>
          <w:u w:val="single"/>
        </w:rPr>
        <w:t>Unit 1 Introduction</w:t>
      </w:r>
      <w:r w:rsidRPr="005A7DFC">
        <w:rPr>
          <w:rFonts w:ascii="Times New Roman" w:eastAsia="Times New Roman" w:hAnsi="Times New Roman" w:cs="Times New Roman"/>
          <w:b/>
        </w:rPr>
        <w:tab/>
      </w:r>
      <w:r w:rsidR="005A7DFC">
        <w:rPr>
          <w:rFonts w:ascii="Times New Roman" w:eastAsia="Times New Roman" w:hAnsi="Times New Roman" w:cs="Times New Roman"/>
          <w:b/>
        </w:rPr>
        <w:tab/>
      </w:r>
      <w:r w:rsidRPr="005A7DFC">
        <w:rPr>
          <w:rFonts w:ascii="Times New Roman" w:eastAsia="Times New Roman" w:hAnsi="Times New Roman" w:cs="Times New Roman"/>
          <w:b/>
        </w:rPr>
        <w:t>6 Hours</w:t>
      </w:r>
    </w:p>
    <w:p w:rsidR="00177C62" w:rsidRPr="005A7DFC" w:rsidRDefault="00177C62" w:rsidP="00F3567D">
      <w:pPr>
        <w:tabs>
          <w:tab w:val="left" w:pos="540"/>
          <w:tab w:val="left" w:pos="3870"/>
          <w:tab w:val="right" w:pos="918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 xml:space="preserve">Meaning and Need of HRD, </w:t>
      </w:r>
      <w:r w:rsidRPr="005A7DFC">
        <w:rPr>
          <w:rFonts w:ascii="Times New Roman" w:hAnsi="Times New Roman" w:cs="Times New Roman"/>
          <w:bCs/>
        </w:rPr>
        <w:t>Elements of good HRD,</w:t>
      </w:r>
      <w:r w:rsidRPr="005A7DFC">
        <w:rPr>
          <w:rFonts w:ascii="Times New Roman" w:eastAsia="Times New Roman" w:hAnsi="Times New Roman" w:cs="Times New Roman"/>
        </w:rPr>
        <w:t xml:space="preserve"> Objectives of HRD, Scope of HRD</w:t>
      </w:r>
      <w:r w:rsidRPr="005A7DFC">
        <w:rPr>
          <w:rFonts w:ascii="Times New Roman" w:hAnsi="Times New Roman" w:cs="Times New Roman"/>
          <w:bCs/>
        </w:rPr>
        <w:t>, the HRD Process, Functions of HRD, Role of Managers in HRD; Skills and Competencies Required for HRD; Factors Affecting HRD, HRD System, Principles of Designing an Effective HRD System, Basic Concepts of HRD Audit</w:t>
      </w:r>
    </w:p>
    <w:p w:rsidR="00177C62" w:rsidRPr="005A7DFC" w:rsidRDefault="00177C62" w:rsidP="00F3567D">
      <w:pPr>
        <w:tabs>
          <w:tab w:val="left" w:pos="540"/>
          <w:tab w:val="left" w:pos="3870"/>
          <w:tab w:val="right" w:pos="9180"/>
        </w:tabs>
        <w:spacing w:after="0" w:line="288" w:lineRule="auto"/>
        <w:ind w:left="90"/>
        <w:jc w:val="both"/>
        <w:rPr>
          <w:rFonts w:ascii="Times New Roman" w:eastAsia="Times New Roman" w:hAnsi="Times New Roman" w:cs="Times New Roman"/>
          <w:b/>
        </w:rPr>
      </w:pPr>
    </w:p>
    <w:p w:rsidR="00177C62" w:rsidRPr="005A7DFC" w:rsidRDefault="00177C62" w:rsidP="00F3567D">
      <w:pPr>
        <w:tabs>
          <w:tab w:val="right" w:pos="540"/>
          <w:tab w:val="left" w:pos="3870"/>
          <w:tab w:val="right" w:pos="9180"/>
        </w:tabs>
        <w:spacing w:before="120" w:after="0" w:line="288" w:lineRule="auto"/>
        <w:jc w:val="both"/>
        <w:rPr>
          <w:rFonts w:ascii="Times New Roman" w:eastAsia="Times New Roman" w:hAnsi="Times New Roman" w:cs="Times New Roman"/>
          <w:b/>
        </w:rPr>
      </w:pPr>
      <w:r w:rsidRPr="00F3567D">
        <w:rPr>
          <w:rFonts w:ascii="Times New Roman" w:eastAsia="Times New Roman" w:hAnsi="Times New Roman" w:cs="Times New Roman"/>
          <w:b/>
          <w:u w:val="single"/>
        </w:rPr>
        <w:t>Unit 2 Training and Development</w:t>
      </w:r>
      <w:r w:rsidRPr="005A7DFC">
        <w:rPr>
          <w:rFonts w:ascii="Times New Roman" w:eastAsia="Times New Roman" w:hAnsi="Times New Roman" w:cs="Times New Roman"/>
          <w:b/>
        </w:rPr>
        <w:tab/>
      </w:r>
      <w:r w:rsidRPr="005A7DFC">
        <w:rPr>
          <w:rFonts w:ascii="Times New Roman" w:eastAsia="Times New Roman" w:hAnsi="Times New Roman" w:cs="Times New Roman"/>
          <w:b/>
        </w:rPr>
        <w:tab/>
        <w:t>12 Hours</w:t>
      </w:r>
    </w:p>
    <w:p w:rsidR="00177C62" w:rsidRPr="005A7DFC" w:rsidRDefault="00177C62" w:rsidP="00F3567D">
      <w:pPr>
        <w:tabs>
          <w:tab w:val="left" w:pos="540"/>
          <w:tab w:val="left" w:pos="3870"/>
          <w:tab w:val="right" w:pos="9180"/>
        </w:tabs>
        <w:spacing w:before="120" w:after="0" w:line="288" w:lineRule="auto"/>
        <w:jc w:val="both"/>
        <w:rPr>
          <w:rFonts w:ascii="Times New Roman" w:eastAsia="Times New Roman" w:hAnsi="Times New Roman" w:cs="Times New Roman"/>
        </w:rPr>
      </w:pPr>
      <w:r w:rsidRPr="005A7DFC">
        <w:rPr>
          <w:rFonts w:ascii="Times New Roman" w:eastAsia="Times New Roman" w:hAnsi="Times New Roman" w:cs="Times New Roman"/>
          <w:b/>
        </w:rPr>
        <w:t>Training</w:t>
      </w:r>
      <w:r w:rsidRPr="005A7DFC">
        <w:rPr>
          <w:rFonts w:ascii="Times New Roman" w:eastAsia="Times New Roman" w:hAnsi="Times New Roman" w:cs="Times New Roman"/>
        </w:rPr>
        <w:t>: Training Needs Analysis, Training Process; Training Methods: On-the-Job Training and Off-the-Job Training; Evaluating Training Effo</w:t>
      </w:r>
      <w:r w:rsidR="00F3567D">
        <w:rPr>
          <w:rFonts w:ascii="Times New Roman" w:eastAsia="Times New Roman" w:hAnsi="Times New Roman" w:cs="Times New Roman"/>
        </w:rPr>
        <w:t>rts, Designing Training Program</w:t>
      </w:r>
    </w:p>
    <w:p w:rsidR="00177C62" w:rsidRPr="005A7DFC" w:rsidRDefault="00177C62" w:rsidP="00F3567D">
      <w:pPr>
        <w:tabs>
          <w:tab w:val="left" w:pos="540"/>
          <w:tab w:val="left" w:pos="3870"/>
          <w:tab w:val="right" w:pos="9180"/>
        </w:tabs>
        <w:spacing w:before="120" w:after="0" w:line="288" w:lineRule="auto"/>
        <w:jc w:val="both"/>
        <w:rPr>
          <w:rFonts w:ascii="Times New Roman" w:eastAsia="Times New Roman" w:hAnsi="Times New Roman" w:cs="Times New Roman"/>
        </w:rPr>
      </w:pPr>
      <w:r w:rsidRPr="005A7DFC">
        <w:rPr>
          <w:rFonts w:ascii="Times New Roman" w:eastAsia="Times New Roman" w:hAnsi="Times New Roman" w:cs="Times New Roman"/>
          <w:b/>
        </w:rPr>
        <w:t>Development</w:t>
      </w:r>
      <w:r w:rsidRPr="005A7DFC">
        <w:rPr>
          <w:rFonts w:ascii="Times New Roman" w:eastAsia="Times New Roman" w:hAnsi="Times New Roman" w:cs="Times New Roman"/>
        </w:rPr>
        <w:t>: Concept and Proposes of Management Development, Management Development Techniques &amp; Meth</w:t>
      </w:r>
      <w:r w:rsidR="00F3567D">
        <w:rPr>
          <w:rFonts w:ascii="Times New Roman" w:eastAsia="Times New Roman" w:hAnsi="Times New Roman" w:cs="Times New Roman"/>
        </w:rPr>
        <w:t>ods: On-the-Job and Off-the-Job</w:t>
      </w:r>
    </w:p>
    <w:p w:rsidR="00177C62" w:rsidRPr="005A7DFC" w:rsidRDefault="00177C62" w:rsidP="00F3567D">
      <w:pPr>
        <w:tabs>
          <w:tab w:val="right" w:pos="9180"/>
        </w:tabs>
        <w:spacing w:before="120" w:after="0" w:line="288" w:lineRule="auto"/>
        <w:jc w:val="both"/>
        <w:rPr>
          <w:rFonts w:ascii="Times New Roman" w:hAnsi="Times New Roman" w:cs="Times New Roman"/>
          <w:b/>
        </w:rPr>
      </w:pPr>
      <w:r w:rsidRPr="005A7DFC">
        <w:rPr>
          <w:rFonts w:ascii="Times New Roman" w:hAnsi="Times New Roman" w:cs="Times New Roman"/>
          <w:b/>
        </w:rPr>
        <w:t xml:space="preserve">Career Planning and Development: </w:t>
      </w:r>
      <w:r w:rsidRPr="005A7DFC">
        <w:rPr>
          <w:rFonts w:ascii="Times New Roman" w:hAnsi="Times New Roman" w:cs="Times New Roman"/>
          <w:bCs/>
        </w:rPr>
        <w:t xml:space="preserve">Concept of Career Planning, Need for Career Planning, Objectives of Career Planning, Process of Career Planning, Steps in Career Development; </w:t>
      </w:r>
      <w:r w:rsidRPr="005A7DFC">
        <w:rPr>
          <w:rFonts w:ascii="Times New Roman" w:eastAsia="Times New Roman" w:hAnsi="Times New Roman" w:cs="Times New Roman"/>
        </w:rPr>
        <w:t>Concept of Organizational Development, and Techniques of Organizational Development</w:t>
      </w:r>
    </w:p>
    <w:p w:rsidR="00177C62" w:rsidRPr="005A7DFC" w:rsidRDefault="00177C62" w:rsidP="00F3567D">
      <w:pPr>
        <w:tabs>
          <w:tab w:val="left" w:pos="540"/>
          <w:tab w:val="left" w:pos="3870"/>
          <w:tab w:val="right" w:pos="9180"/>
        </w:tabs>
        <w:spacing w:after="0" w:line="288" w:lineRule="auto"/>
        <w:ind w:left="90"/>
        <w:jc w:val="both"/>
        <w:rPr>
          <w:rFonts w:ascii="Times New Roman" w:eastAsia="Times New Roman" w:hAnsi="Times New Roman" w:cs="Times New Roman"/>
          <w:b/>
        </w:rPr>
      </w:pPr>
    </w:p>
    <w:p w:rsidR="00177C62" w:rsidRPr="005A7DFC" w:rsidRDefault="00177C62" w:rsidP="00F3567D">
      <w:pPr>
        <w:tabs>
          <w:tab w:val="right" w:pos="9180"/>
        </w:tabs>
        <w:spacing w:after="0" w:line="288" w:lineRule="auto"/>
        <w:jc w:val="both"/>
        <w:rPr>
          <w:rFonts w:ascii="Times New Roman" w:hAnsi="Times New Roman" w:cs="Times New Roman"/>
          <w:b/>
        </w:rPr>
      </w:pPr>
      <w:r w:rsidRPr="00F3567D">
        <w:rPr>
          <w:rFonts w:ascii="Times New Roman" w:eastAsia="Times New Roman" w:hAnsi="Times New Roman" w:cs="Times New Roman"/>
          <w:b/>
          <w:u w:val="single"/>
        </w:rPr>
        <w:t xml:space="preserve">Unit 3 </w:t>
      </w:r>
      <w:r w:rsidRPr="00F3567D">
        <w:rPr>
          <w:rFonts w:ascii="Times New Roman" w:hAnsi="Times New Roman" w:cs="Times New Roman"/>
          <w:b/>
          <w:u w:val="single"/>
        </w:rPr>
        <w:t>Performance Appraisal and Performance Counselling</w:t>
      </w:r>
      <w:r w:rsidRPr="005A7DFC">
        <w:rPr>
          <w:rFonts w:ascii="Times New Roman" w:hAnsi="Times New Roman" w:cs="Times New Roman"/>
          <w:b/>
        </w:rPr>
        <w:tab/>
        <w:t>10 Hours</w:t>
      </w:r>
    </w:p>
    <w:p w:rsidR="00177C62" w:rsidRPr="005A7DFC" w:rsidRDefault="00177C62" w:rsidP="00F3567D">
      <w:pPr>
        <w:tabs>
          <w:tab w:val="right" w:pos="9180"/>
        </w:tabs>
        <w:spacing w:after="0" w:line="288" w:lineRule="auto"/>
        <w:jc w:val="both"/>
        <w:rPr>
          <w:rFonts w:ascii="Times New Roman" w:hAnsi="Times New Roman" w:cs="Times New Roman"/>
          <w:bCs/>
        </w:rPr>
      </w:pPr>
      <w:r w:rsidRPr="005A7DFC">
        <w:rPr>
          <w:rFonts w:ascii="Times New Roman" w:hAnsi="Times New Roman" w:cs="Times New Roman"/>
          <w:bCs/>
        </w:rPr>
        <w:t>Meaning and Purposes of Performance Appraisal, Performance Appraisal Process; Performance Appraisal Methods; Essay, Checklist, Critical incident, Behaviorally Anchored Rating Scales (BARS), Individual Ranking, Paired Comparison, Management-by-Objective (MBO), 360° Appraisal; Feedback of Performance Appraisal, Performance Coaching, Performance Counselling, Performance and Reward</w:t>
      </w:r>
    </w:p>
    <w:p w:rsidR="00177C62" w:rsidRPr="005A7DFC" w:rsidRDefault="00177C62" w:rsidP="00F3567D">
      <w:pPr>
        <w:tabs>
          <w:tab w:val="right" w:pos="9180"/>
        </w:tabs>
        <w:spacing w:after="0" w:line="288" w:lineRule="auto"/>
        <w:jc w:val="both"/>
        <w:rPr>
          <w:rFonts w:ascii="Times New Roman" w:eastAsia="Times New Roman" w:hAnsi="Times New Roman" w:cs="Times New Roman"/>
          <w:b/>
        </w:rPr>
      </w:pPr>
    </w:p>
    <w:p w:rsidR="00177C62" w:rsidRPr="005A7DFC" w:rsidRDefault="00177C62" w:rsidP="00F3567D">
      <w:pPr>
        <w:tabs>
          <w:tab w:val="right" w:pos="9180"/>
        </w:tabs>
        <w:spacing w:after="0" w:line="288" w:lineRule="auto"/>
        <w:jc w:val="both"/>
        <w:rPr>
          <w:rFonts w:ascii="Times New Roman" w:hAnsi="Times New Roman" w:cs="Times New Roman"/>
          <w:b/>
        </w:rPr>
      </w:pPr>
      <w:r w:rsidRPr="00F3567D">
        <w:rPr>
          <w:rFonts w:ascii="Times New Roman" w:hAnsi="Times New Roman" w:cs="Times New Roman"/>
          <w:b/>
          <w:u w:val="single"/>
        </w:rPr>
        <w:t>Unit 4 Employee Welfare and Quality of Work Life</w:t>
      </w:r>
      <w:r w:rsidRPr="005A7DFC">
        <w:rPr>
          <w:rFonts w:ascii="Times New Roman" w:hAnsi="Times New Roman" w:cs="Times New Roman"/>
          <w:b/>
        </w:rPr>
        <w:tab/>
        <w:t>6 Hours</w:t>
      </w:r>
    </w:p>
    <w:p w:rsidR="00177C62" w:rsidRPr="005A7DFC" w:rsidRDefault="00177C62" w:rsidP="00F3567D">
      <w:pPr>
        <w:tabs>
          <w:tab w:val="right" w:pos="9180"/>
        </w:tabs>
        <w:spacing w:after="0" w:line="288" w:lineRule="auto"/>
        <w:jc w:val="both"/>
        <w:rPr>
          <w:rFonts w:ascii="Times New Roman" w:hAnsi="Times New Roman" w:cs="Times New Roman"/>
          <w:bCs/>
        </w:rPr>
      </w:pPr>
      <w:r w:rsidRPr="005A7DFC">
        <w:rPr>
          <w:rFonts w:ascii="Times New Roman" w:hAnsi="Times New Roman" w:cs="Times New Roman"/>
          <w:bCs/>
        </w:rPr>
        <w:t>Meaning and Need for Employee Welfare, Types of Welfare Programs: Inside and Outside the Work Place; Approaches to Employee Welfare, Employee W</w:t>
      </w:r>
      <w:r w:rsidR="00F3567D">
        <w:rPr>
          <w:rFonts w:ascii="Times New Roman" w:hAnsi="Times New Roman" w:cs="Times New Roman"/>
          <w:bCs/>
        </w:rPr>
        <w:t>elfare and Quality of Work Life</w:t>
      </w:r>
    </w:p>
    <w:p w:rsidR="00177C62" w:rsidRPr="00F3567D" w:rsidRDefault="00177C62" w:rsidP="00F3567D">
      <w:pPr>
        <w:tabs>
          <w:tab w:val="right" w:pos="9180"/>
        </w:tabs>
        <w:spacing w:after="0" w:line="288" w:lineRule="auto"/>
        <w:jc w:val="both"/>
        <w:rPr>
          <w:rFonts w:ascii="Times New Roman" w:hAnsi="Times New Roman" w:cs="Times New Roman"/>
          <w:b/>
          <w:sz w:val="14"/>
          <w:szCs w:val="14"/>
        </w:rPr>
      </w:pPr>
    </w:p>
    <w:p w:rsidR="00177C62" w:rsidRPr="005A7DFC" w:rsidRDefault="00177C62" w:rsidP="00F3567D">
      <w:pPr>
        <w:tabs>
          <w:tab w:val="right" w:pos="9180"/>
        </w:tabs>
        <w:spacing w:after="0" w:line="288" w:lineRule="auto"/>
        <w:jc w:val="both"/>
        <w:rPr>
          <w:rFonts w:ascii="Times New Roman" w:hAnsi="Times New Roman" w:cs="Times New Roman"/>
          <w:b/>
        </w:rPr>
      </w:pPr>
      <w:r w:rsidRPr="00F3567D">
        <w:rPr>
          <w:rFonts w:ascii="Times New Roman" w:hAnsi="Times New Roman" w:cs="Times New Roman"/>
          <w:b/>
          <w:u w:val="single"/>
        </w:rPr>
        <w:t>Unit 5 HRD Implementation</w:t>
      </w:r>
      <w:r w:rsidRPr="005A7DFC">
        <w:rPr>
          <w:rFonts w:ascii="Times New Roman" w:hAnsi="Times New Roman" w:cs="Times New Roman"/>
          <w:b/>
        </w:rPr>
        <w:tab/>
        <w:t xml:space="preserve">10 Hours </w:t>
      </w:r>
    </w:p>
    <w:p w:rsidR="00177C62" w:rsidRPr="005A7DFC" w:rsidRDefault="00177C62" w:rsidP="00F3567D">
      <w:pPr>
        <w:tabs>
          <w:tab w:val="right" w:pos="9180"/>
        </w:tabs>
        <w:spacing w:after="0" w:line="288" w:lineRule="auto"/>
        <w:jc w:val="both"/>
        <w:rPr>
          <w:rFonts w:ascii="Times New Roman" w:hAnsi="Times New Roman" w:cs="Times New Roman"/>
          <w:bCs/>
        </w:rPr>
      </w:pPr>
      <w:r w:rsidRPr="005A7DFC">
        <w:rPr>
          <w:rFonts w:ascii="Times New Roman" w:hAnsi="Times New Roman" w:cs="Times New Roman"/>
          <w:bCs/>
        </w:rPr>
        <w:t>Concept of HRD Implementation, Steps in HRD Planning, Assessing HRD Climate, Strengthening HRD Function, Assessing HRD Needs, Structuring the HRD Function, Orientation and Involvement of Line Manager</w:t>
      </w:r>
      <w:r w:rsidR="00F3567D">
        <w:rPr>
          <w:rFonts w:ascii="Times New Roman" w:hAnsi="Times New Roman" w:cs="Times New Roman"/>
          <w:bCs/>
        </w:rPr>
        <w:t>s, Monitoring Mechanism for HRD</w:t>
      </w:r>
    </w:p>
    <w:p w:rsidR="00177C62" w:rsidRPr="00F3567D" w:rsidRDefault="00177C62" w:rsidP="00F3567D">
      <w:pPr>
        <w:tabs>
          <w:tab w:val="right" w:pos="9000"/>
        </w:tabs>
        <w:spacing w:after="0" w:line="288" w:lineRule="auto"/>
        <w:jc w:val="both"/>
        <w:rPr>
          <w:rFonts w:ascii="Times New Roman" w:eastAsia="Times New Roman" w:hAnsi="Times New Roman" w:cs="Times New Roman"/>
          <w:b/>
          <w:sz w:val="12"/>
          <w:szCs w:val="12"/>
        </w:rPr>
      </w:pPr>
    </w:p>
    <w:p w:rsidR="00177C62" w:rsidRPr="005A7DFC" w:rsidRDefault="00177C62" w:rsidP="00F3567D">
      <w:pPr>
        <w:tabs>
          <w:tab w:val="right" w:pos="9000"/>
        </w:tabs>
        <w:spacing w:after="0" w:line="288" w:lineRule="auto"/>
        <w:jc w:val="both"/>
        <w:rPr>
          <w:rFonts w:ascii="Times New Roman" w:hAnsi="Times New Roman" w:cs="Times New Roman"/>
          <w:b/>
        </w:rPr>
      </w:pPr>
      <w:r w:rsidRPr="00F3567D">
        <w:rPr>
          <w:rFonts w:ascii="Times New Roman" w:hAnsi="Times New Roman" w:cs="Times New Roman"/>
          <w:b/>
          <w:u w:val="single"/>
        </w:rPr>
        <w:t>Unit 6 HRD in Nepal</w:t>
      </w:r>
      <w:r w:rsidRPr="005A7DFC">
        <w:rPr>
          <w:rFonts w:ascii="Times New Roman" w:hAnsi="Times New Roman" w:cs="Times New Roman"/>
          <w:b/>
        </w:rPr>
        <w:t xml:space="preserve"> </w:t>
      </w:r>
      <w:r w:rsidRPr="005A7DFC">
        <w:rPr>
          <w:rFonts w:ascii="Times New Roman" w:hAnsi="Times New Roman" w:cs="Times New Roman"/>
          <w:b/>
        </w:rPr>
        <w:tab/>
        <w:t>4 Hours</w:t>
      </w:r>
    </w:p>
    <w:p w:rsidR="00177C62" w:rsidRPr="005A7DFC" w:rsidRDefault="00177C62" w:rsidP="00F3567D">
      <w:pPr>
        <w:tabs>
          <w:tab w:val="right" w:pos="9000"/>
        </w:tabs>
        <w:spacing w:after="0" w:line="288" w:lineRule="auto"/>
        <w:jc w:val="both"/>
        <w:rPr>
          <w:rFonts w:ascii="Times New Roman" w:hAnsi="Times New Roman" w:cs="Times New Roman"/>
          <w:b/>
        </w:rPr>
      </w:pPr>
      <w:r w:rsidRPr="005A7DFC">
        <w:rPr>
          <w:rFonts w:ascii="Times New Roman" w:hAnsi="Times New Roman" w:cs="Times New Roman"/>
        </w:rPr>
        <w:t>HRD Policies in Nepal, HRD Practices in Nepalese Organization, Problems Associated with HRD in Nepal.</w:t>
      </w:r>
    </w:p>
    <w:p w:rsidR="00177C62" w:rsidRPr="005A7DFC" w:rsidRDefault="00177C62" w:rsidP="00F3567D">
      <w:pPr>
        <w:tabs>
          <w:tab w:val="left" w:pos="7476"/>
        </w:tabs>
        <w:spacing w:after="0" w:line="288" w:lineRule="auto"/>
        <w:ind w:left="90"/>
        <w:jc w:val="both"/>
        <w:rPr>
          <w:rFonts w:ascii="Times New Roman" w:eastAsia="Times New Roman" w:hAnsi="Times New Roman" w:cs="Times New Roman"/>
          <w:b/>
        </w:rPr>
      </w:pPr>
      <w:r w:rsidRPr="005A7DFC">
        <w:rPr>
          <w:rFonts w:ascii="Times New Roman" w:eastAsia="Times New Roman" w:hAnsi="Times New Roman" w:cs="Times New Roman"/>
          <w:b/>
        </w:rPr>
        <w:tab/>
      </w:r>
    </w:p>
    <w:p w:rsidR="00177C62" w:rsidRPr="005A7DFC" w:rsidRDefault="00177C62" w:rsidP="00F3567D">
      <w:pPr>
        <w:tabs>
          <w:tab w:val="left" w:pos="540"/>
          <w:tab w:val="left" w:pos="5664"/>
        </w:tabs>
        <w:spacing w:after="0" w:line="288" w:lineRule="auto"/>
        <w:jc w:val="both"/>
        <w:rPr>
          <w:rFonts w:ascii="Times New Roman" w:eastAsia="Times New Roman" w:hAnsi="Times New Roman" w:cs="Times New Roman"/>
          <w:b/>
        </w:rPr>
      </w:pPr>
      <w:r w:rsidRPr="005A7DFC">
        <w:rPr>
          <w:rFonts w:ascii="Times New Roman" w:eastAsia="Times New Roman" w:hAnsi="Times New Roman" w:cs="Times New Roman"/>
          <w:b/>
        </w:rPr>
        <w:t>References:</w:t>
      </w:r>
      <w:r w:rsidRPr="005A7DFC">
        <w:rPr>
          <w:rFonts w:ascii="Times New Roman" w:eastAsia="Times New Roman" w:hAnsi="Times New Roman" w:cs="Times New Roman"/>
          <w:b/>
        </w:rPr>
        <w:tab/>
      </w:r>
    </w:p>
    <w:p w:rsidR="00177C62" w:rsidRPr="005A7DFC" w:rsidRDefault="00177C62" w:rsidP="00C02A5A">
      <w:pPr>
        <w:pStyle w:val="ListParagraph"/>
        <w:numPr>
          <w:ilvl w:val="0"/>
          <w:numId w:val="5"/>
        </w:numPr>
        <w:spacing w:after="0" w:line="240" w:lineRule="auto"/>
        <w:ind w:left="360"/>
        <w:jc w:val="both"/>
        <w:rPr>
          <w:rFonts w:ascii="Times New Roman" w:hAnsi="Times New Roman" w:cs="Times New Roman"/>
        </w:rPr>
      </w:pPr>
      <w:r w:rsidRPr="005A7DFC">
        <w:rPr>
          <w:rFonts w:ascii="Times New Roman" w:hAnsi="Times New Roman" w:cs="Times New Roman"/>
        </w:rPr>
        <w:t>Rao, T.V., and Pereira, D.F. Readings in HRD</w:t>
      </w:r>
      <w:r w:rsidRPr="005A7DFC">
        <w:rPr>
          <w:rFonts w:ascii="Times New Roman" w:hAnsi="Times New Roman" w:cs="Times New Roman"/>
          <w:i/>
        </w:rPr>
        <w:t>.</w:t>
      </w:r>
      <w:r w:rsidRPr="005A7DFC">
        <w:rPr>
          <w:rFonts w:ascii="Times New Roman" w:hAnsi="Times New Roman" w:cs="Times New Roman"/>
        </w:rPr>
        <w:t xml:space="preserve"> New Delhi: Oxford and IBH.</w:t>
      </w:r>
    </w:p>
    <w:p w:rsidR="00177C62" w:rsidRPr="005A7DFC" w:rsidRDefault="00177C62" w:rsidP="00C02A5A">
      <w:pPr>
        <w:pStyle w:val="ListParagraph"/>
        <w:numPr>
          <w:ilvl w:val="0"/>
          <w:numId w:val="5"/>
        </w:numPr>
        <w:spacing w:after="0" w:line="240" w:lineRule="auto"/>
        <w:ind w:left="360"/>
        <w:jc w:val="both"/>
        <w:rPr>
          <w:rFonts w:ascii="Times New Roman" w:hAnsi="Times New Roman" w:cs="Times New Roman"/>
        </w:rPr>
      </w:pPr>
      <w:r w:rsidRPr="005A7DFC">
        <w:rPr>
          <w:rFonts w:ascii="Times New Roman" w:hAnsi="Times New Roman" w:cs="Times New Roman"/>
        </w:rPr>
        <w:t>Rao, T.V., and Pereira, D.F. Recent Experiences in HRD</w:t>
      </w:r>
      <w:r w:rsidRPr="005A7DFC">
        <w:rPr>
          <w:rFonts w:ascii="Times New Roman" w:hAnsi="Times New Roman" w:cs="Times New Roman"/>
          <w:i/>
        </w:rPr>
        <w:t>.</w:t>
      </w:r>
      <w:r w:rsidRPr="005A7DFC">
        <w:rPr>
          <w:rFonts w:ascii="Times New Roman" w:hAnsi="Times New Roman" w:cs="Times New Roman"/>
        </w:rPr>
        <w:t xml:space="preserve"> New Delhi: Oxford and IBH.</w:t>
      </w:r>
    </w:p>
    <w:p w:rsidR="00177C62" w:rsidRPr="00F3567D" w:rsidRDefault="00177C62" w:rsidP="00177C62">
      <w:pPr>
        <w:pStyle w:val="ListParagraph"/>
        <w:numPr>
          <w:ilvl w:val="0"/>
          <w:numId w:val="5"/>
        </w:numPr>
        <w:tabs>
          <w:tab w:val="left" w:pos="540"/>
          <w:tab w:val="left" w:pos="3870"/>
          <w:tab w:val="right" w:pos="9000"/>
        </w:tabs>
        <w:spacing w:after="0" w:line="240" w:lineRule="auto"/>
        <w:ind w:left="360"/>
        <w:jc w:val="both"/>
        <w:rPr>
          <w:rFonts w:ascii="Times New Roman" w:hAnsi="Times New Roman" w:cs="Times New Roman"/>
          <w:b/>
        </w:rPr>
      </w:pPr>
      <w:r w:rsidRPr="00F3567D">
        <w:rPr>
          <w:rFonts w:ascii="Times New Roman" w:hAnsi="Times New Roman" w:cs="Times New Roman"/>
        </w:rPr>
        <w:t>Agrawal, G</w:t>
      </w:r>
      <w:r w:rsidR="007A6BA3">
        <w:rPr>
          <w:rFonts w:ascii="Times New Roman" w:hAnsi="Times New Roman" w:cs="Times New Roman"/>
        </w:rPr>
        <w:t>.</w:t>
      </w:r>
      <w:r w:rsidRPr="00F3567D">
        <w:rPr>
          <w:rFonts w:ascii="Times New Roman" w:hAnsi="Times New Roman" w:cs="Times New Roman"/>
        </w:rPr>
        <w:t xml:space="preserve"> R.</w:t>
      </w:r>
      <w:r w:rsidR="007A6BA3">
        <w:rPr>
          <w:rFonts w:ascii="Times New Roman" w:hAnsi="Times New Roman" w:cs="Times New Roman"/>
        </w:rPr>
        <w:t>,</w:t>
      </w:r>
      <w:r w:rsidRPr="00F3567D">
        <w:rPr>
          <w:rFonts w:ascii="Times New Roman" w:hAnsi="Times New Roman" w:cs="Times New Roman"/>
        </w:rPr>
        <w:t xml:space="preserve"> </w:t>
      </w:r>
      <w:r w:rsidRPr="007A6BA3">
        <w:rPr>
          <w:rFonts w:ascii="Times New Roman" w:hAnsi="Times New Roman" w:cs="Times New Roman"/>
          <w:b/>
          <w:i/>
        </w:rPr>
        <w:t>Human Resource Development in Nepal.</w:t>
      </w:r>
      <w:r w:rsidR="005A7DFC" w:rsidRPr="00F3567D">
        <w:rPr>
          <w:rFonts w:ascii="Times New Roman" w:hAnsi="Times New Roman" w:cs="Times New Roman"/>
        </w:rPr>
        <w:t xml:space="preserve"> </w:t>
      </w:r>
      <w:r w:rsidRPr="00F3567D">
        <w:rPr>
          <w:rFonts w:ascii="Times New Roman" w:hAnsi="Times New Roman" w:cs="Times New Roman"/>
        </w:rPr>
        <w:t>Kathmandu: M.K. Publishers and Distributors.</w:t>
      </w:r>
    </w:p>
    <w:p w:rsidR="00177C62" w:rsidRPr="007F6932" w:rsidRDefault="00177C62" w:rsidP="00177C62">
      <w:pPr>
        <w:tabs>
          <w:tab w:val="left" w:pos="540"/>
          <w:tab w:val="left" w:pos="2070"/>
          <w:tab w:val="left" w:pos="3870"/>
          <w:tab w:val="right" w:pos="90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r w:rsidR="00A62E8B">
        <w:rPr>
          <w:rFonts w:ascii="Times New Roman" w:eastAsia="Times New Roman" w:hAnsi="Times New Roman" w:cs="Times New Roman"/>
        </w:rPr>
        <w:t>====</w:t>
      </w:r>
      <w:r>
        <w:rPr>
          <w:rFonts w:ascii="Times New Roman" w:eastAsia="Times New Roman" w:hAnsi="Times New Roman" w:cs="Times New Roman"/>
        </w:rPr>
        <w:t>===================</w:t>
      </w:r>
    </w:p>
    <w:p w:rsidR="00177C62" w:rsidRPr="007F6932" w:rsidRDefault="00177C62" w:rsidP="00177C62">
      <w:pPr>
        <w:autoSpaceDE w:val="0"/>
        <w:autoSpaceDN w:val="0"/>
        <w:adjustRightInd w:val="0"/>
        <w:spacing w:after="0" w:line="240" w:lineRule="auto"/>
        <w:jc w:val="both"/>
        <w:rPr>
          <w:rFonts w:ascii="Times New Roman" w:hAnsi="Times New Roman" w:cs="Times New Roman"/>
          <w:b/>
          <w:bCs/>
        </w:rPr>
      </w:pPr>
      <w:r w:rsidRPr="009D1475">
        <w:rPr>
          <w:rFonts w:ascii="Times New Roman" w:hAnsi="Times New Roman" w:cs="Times New Roman"/>
          <w:b/>
        </w:rPr>
        <w:t>Title:</w:t>
      </w:r>
      <w:r w:rsidRPr="007F6932">
        <w:rPr>
          <w:rFonts w:ascii="Times New Roman" w:hAnsi="Times New Roman" w:cs="Times New Roman"/>
          <w:b/>
          <w:color w:val="00B050"/>
        </w:rPr>
        <w:t xml:space="preserve"> </w:t>
      </w:r>
      <w:r w:rsidRPr="007F6932">
        <w:rPr>
          <w:rFonts w:ascii="Times New Roman" w:eastAsia="Times New Roman" w:hAnsi="Times New Roman" w:cs="Times New Roman"/>
          <w:b/>
        </w:rPr>
        <w:t>Industrial Relation</w:t>
      </w:r>
      <w:r>
        <w:rPr>
          <w:rFonts w:ascii="Times New Roman" w:eastAsia="Times New Roman" w:hAnsi="Times New Roman" w:cs="Times New Roman"/>
          <w:b/>
        </w:rPr>
        <w:t>s</w:t>
      </w:r>
      <w:r w:rsidRPr="007F6932">
        <w:rPr>
          <w:rFonts w:ascii="Times New Roman" w:eastAsia="Times New Roman" w:hAnsi="Times New Roman" w:cs="Times New Roman"/>
          <w:b/>
        </w:rPr>
        <w:t xml:space="preserve"> &amp; Labo</w:t>
      </w:r>
      <w:r>
        <w:rPr>
          <w:rFonts w:ascii="Times New Roman" w:eastAsia="Times New Roman" w:hAnsi="Times New Roman" w:cs="Times New Roman"/>
          <w:b/>
        </w:rPr>
        <w:t>u</w:t>
      </w:r>
      <w:r w:rsidRPr="007F6932">
        <w:rPr>
          <w:rFonts w:ascii="Times New Roman" w:eastAsia="Times New Roman" w:hAnsi="Times New Roman" w:cs="Times New Roman"/>
          <w:b/>
        </w:rPr>
        <w:t>r Laws</w:t>
      </w:r>
      <w:r>
        <w:rPr>
          <w:rFonts w:ascii="Times New Roman" w:eastAsia="Times New Roman" w:hAnsi="Times New Roman" w:cs="Times New Roman"/>
          <w:b/>
        </w:rPr>
        <w:tab/>
      </w:r>
      <w:r w:rsidR="009D1475">
        <w:rPr>
          <w:rFonts w:ascii="Times New Roman" w:eastAsia="Times New Roman" w:hAnsi="Times New Roman" w:cs="Times New Roman"/>
          <w:b/>
        </w:rPr>
        <w:tab/>
      </w:r>
      <w:r w:rsidRPr="007F6932">
        <w:rPr>
          <w:rFonts w:ascii="Times New Roman" w:hAnsi="Times New Roman" w:cs="Times New Roman"/>
          <w:b/>
          <w:bCs/>
        </w:rPr>
        <w:t>Code:</w:t>
      </w:r>
      <w:r w:rsidRPr="007F6932">
        <w:rPr>
          <w:rFonts w:ascii="Times New Roman" w:hAnsi="Times New Roman" w:cs="Times New Roman"/>
          <w:b/>
          <w:bCs/>
        </w:rPr>
        <w:tab/>
        <w:t xml:space="preserve"> </w:t>
      </w:r>
      <w:r>
        <w:rPr>
          <w:rFonts w:ascii="Times New Roman" w:hAnsi="Times New Roman" w:cs="Times New Roman"/>
          <w:b/>
          <w:bCs/>
        </w:rPr>
        <w:t>HRM 476</w:t>
      </w:r>
    </w:p>
    <w:p w:rsidR="00177C62" w:rsidRPr="007F6932" w:rsidRDefault="00177C62" w:rsidP="00177C62">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Hrs: 03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009D1475">
        <w:rPr>
          <w:rFonts w:ascii="Times New Roman" w:hAnsi="Times New Roman" w:cs="Times New Roman"/>
          <w:b/>
        </w:rPr>
        <w:tab/>
      </w:r>
      <w:r w:rsidRPr="007F6932">
        <w:rPr>
          <w:rFonts w:ascii="Times New Roman" w:hAnsi="Times New Roman" w:cs="Times New Roman"/>
          <w:b/>
        </w:rPr>
        <w:t>Year /Semester: I</w:t>
      </w:r>
      <w:r>
        <w:rPr>
          <w:rFonts w:ascii="Times New Roman" w:hAnsi="Times New Roman" w:cs="Times New Roman"/>
          <w:b/>
        </w:rPr>
        <w:t>V</w:t>
      </w:r>
      <w:r w:rsidRPr="007F6932">
        <w:rPr>
          <w:rFonts w:ascii="Times New Roman" w:hAnsi="Times New Roman" w:cs="Times New Roman"/>
          <w:b/>
        </w:rPr>
        <w:t>/</w:t>
      </w:r>
      <w:r>
        <w:rPr>
          <w:rFonts w:ascii="Times New Roman" w:hAnsi="Times New Roman" w:cs="Times New Roman"/>
          <w:b/>
        </w:rPr>
        <w:t>VII</w:t>
      </w:r>
      <w:r>
        <w:rPr>
          <w:rFonts w:ascii="Times New Roman" w:hAnsi="Times New Roman" w:cs="Times New Roman"/>
          <w:b/>
        </w:rPr>
        <w:tab/>
        <w:t>48 Hours</w:t>
      </w:r>
    </w:p>
    <w:p w:rsidR="00177C62" w:rsidRDefault="00177C62" w:rsidP="00177C62">
      <w:pPr>
        <w:tabs>
          <w:tab w:val="left" w:pos="540"/>
          <w:tab w:val="left" w:pos="3870"/>
          <w:tab w:val="right" w:pos="9000"/>
        </w:tabs>
        <w:spacing w:after="0" w:line="240" w:lineRule="auto"/>
        <w:jc w:val="both"/>
        <w:rPr>
          <w:rFonts w:ascii="Times New Roman" w:eastAsia="Times New Roman" w:hAnsi="Times New Roman" w:cs="Times New Roman"/>
          <w:b/>
        </w:rPr>
      </w:pPr>
    </w:p>
    <w:p w:rsidR="00177C62" w:rsidRPr="00987086" w:rsidRDefault="00177C62" w:rsidP="00177C62">
      <w:pPr>
        <w:tabs>
          <w:tab w:val="left" w:pos="540"/>
          <w:tab w:val="left" w:pos="3870"/>
          <w:tab w:val="right" w:pos="9000"/>
        </w:tabs>
        <w:spacing w:after="0" w:line="240" w:lineRule="auto"/>
        <w:jc w:val="both"/>
        <w:rPr>
          <w:rFonts w:ascii="Times New Roman" w:eastAsia="Times New Roman" w:hAnsi="Times New Roman" w:cs="Times New Roman"/>
          <w:b/>
          <w:u w:val="single"/>
        </w:rPr>
      </w:pPr>
      <w:r w:rsidRPr="00987086">
        <w:rPr>
          <w:rFonts w:ascii="Times New Roman" w:eastAsia="Times New Roman" w:hAnsi="Times New Roman" w:cs="Times New Roman"/>
          <w:b/>
          <w:u w:val="single"/>
        </w:rPr>
        <w:t xml:space="preserve">Course Objectives:  </w:t>
      </w:r>
    </w:p>
    <w:p w:rsidR="00177C62" w:rsidRPr="005A7DFC" w:rsidRDefault="00177C62" w:rsidP="005A7DFC">
      <w:pPr>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This course aims to familiarize students with the basic concepts of industrial relations and labour laws. It aims to develop skills and competencies required to settle industrial disputes by considering legal framework.</w:t>
      </w:r>
    </w:p>
    <w:p w:rsidR="00177C62" w:rsidRPr="005A7DFC" w:rsidRDefault="00177C62" w:rsidP="005A7DFC">
      <w:pPr>
        <w:tabs>
          <w:tab w:val="left" w:pos="540"/>
          <w:tab w:val="left" w:pos="3870"/>
          <w:tab w:val="right" w:pos="9000"/>
        </w:tabs>
        <w:spacing w:after="0" w:line="288" w:lineRule="auto"/>
        <w:jc w:val="both"/>
        <w:rPr>
          <w:rFonts w:ascii="Times New Roman" w:eastAsia="Times New Roman" w:hAnsi="Times New Roman" w:cs="Times New Roman"/>
          <w:b/>
        </w:rPr>
      </w:pP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rPr>
      </w:pPr>
      <w:r w:rsidRPr="00987086">
        <w:rPr>
          <w:rFonts w:ascii="Times New Roman" w:eastAsia="Times New Roman" w:hAnsi="Times New Roman" w:cs="Times New Roman"/>
          <w:b/>
          <w:u w:val="single"/>
        </w:rPr>
        <w:t>Un</w:t>
      </w:r>
      <w:r w:rsidR="005A7DFC" w:rsidRPr="00987086">
        <w:rPr>
          <w:rFonts w:ascii="Times New Roman" w:eastAsia="Times New Roman" w:hAnsi="Times New Roman" w:cs="Times New Roman"/>
          <w:b/>
          <w:u w:val="single"/>
        </w:rPr>
        <w:t>it 1 Industrial Relations</w:t>
      </w:r>
      <w:r w:rsidR="005A7DFC">
        <w:rPr>
          <w:rFonts w:ascii="Times New Roman" w:eastAsia="Times New Roman" w:hAnsi="Times New Roman" w:cs="Times New Roman"/>
          <w:b/>
        </w:rPr>
        <w:tab/>
      </w:r>
      <w:r w:rsidR="005A7DFC">
        <w:rPr>
          <w:rFonts w:ascii="Times New Roman" w:eastAsia="Times New Roman" w:hAnsi="Times New Roman" w:cs="Times New Roman"/>
          <w:b/>
        </w:rPr>
        <w:tab/>
      </w:r>
      <w:r w:rsidRPr="005A7DFC">
        <w:rPr>
          <w:rFonts w:ascii="Times New Roman" w:eastAsia="Times New Roman" w:hAnsi="Times New Roman" w:cs="Times New Roman"/>
          <w:b/>
        </w:rPr>
        <w:t>12 Hours</w:t>
      </w:r>
    </w:p>
    <w:p w:rsidR="00177C62" w:rsidRPr="005A7DFC" w:rsidRDefault="00177C62" w:rsidP="00A62E8B">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Concept of Industrial Relations; Importance of Sound Industrial Relations; Scope of Industrial Relations; Evolution of Industrial Relations; Objectives of Industrial Relations; Role of Managers in Promoting and Establishing Peaceful Industrial Relation;</w:t>
      </w:r>
      <w:r w:rsidRPr="005A7DFC">
        <w:rPr>
          <w:rFonts w:ascii="Times New Roman" w:hAnsi="Times New Roman" w:cs="Times New Roman"/>
        </w:rPr>
        <w:t xml:space="preserve"> Models of IR: Unitarist, Pluralist, Dunlop’s and Marxist Perspectives of Industrial Relations;</w:t>
      </w:r>
      <w:r w:rsidRPr="005A7DFC">
        <w:rPr>
          <w:rFonts w:ascii="Times New Roman" w:eastAsia="Times New Roman" w:hAnsi="Times New Roman" w:cs="Times New Roman"/>
        </w:rPr>
        <w:t xml:space="preserve"> Industrial Relations Movements in Nepal; Emerging</w:t>
      </w:r>
      <w:r w:rsidR="00987086">
        <w:rPr>
          <w:rFonts w:ascii="Times New Roman" w:eastAsia="Times New Roman" w:hAnsi="Times New Roman" w:cs="Times New Roman"/>
        </w:rPr>
        <w:t xml:space="preserve"> Issues in Industrial Relations</w:t>
      </w:r>
      <w:r w:rsidRPr="005A7DFC">
        <w:rPr>
          <w:rFonts w:ascii="Times New Roman" w:eastAsia="Times New Roman" w:hAnsi="Times New Roman" w:cs="Times New Roman"/>
        </w:rPr>
        <w:t xml:space="preserve"> </w:t>
      </w: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bCs/>
        </w:rPr>
      </w:pP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bCs/>
        </w:rPr>
      </w:pPr>
      <w:r w:rsidRPr="00987086">
        <w:rPr>
          <w:rFonts w:ascii="Times New Roman" w:eastAsia="Times New Roman" w:hAnsi="Times New Roman" w:cs="Times New Roman"/>
          <w:b/>
          <w:bCs/>
          <w:u w:val="single"/>
        </w:rPr>
        <w:t>Unit 2</w:t>
      </w:r>
      <w:r w:rsidRPr="00987086">
        <w:rPr>
          <w:rFonts w:ascii="Times New Roman" w:eastAsia="Times New Roman" w:hAnsi="Times New Roman" w:cs="Times New Roman"/>
          <w:u w:val="single"/>
        </w:rPr>
        <w:t xml:space="preserve"> </w:t>
      </w:r>
      <w:r w:rsidR="005A7DFC" w:rsidRPr="00987086">
        <w:rPr>
          <w:rFonts w:ascii="Times New Roman" w:eastAsia="Times New Roman" w:hAnsi="Times New Roman" w:cs="Times New Roman"/>
          <w:b/>
          <w:bCs/>
          <w:u w:val="single"/>
        </w:rPr>
        <w:t>Trade Unionism</w:t>
      </w:r>
      <w:r w:rsidR="005A7DFC">
        <w:rPr>
          <w:rFonts w:ascii="Times New Roman" w:eastAsia="Times New Roman" w:hAnsi="Times New Roman" w:cs="Times New Roman"/>
          <w:b/>
          <w:bCs/>
        </w:rPr>
        <w:tab/>
      </w:r>
      <w:r w:rsidR="005A7DFC">
        <w:rPr>
          <w:rFonts w:ascii="Times New Roman" w:eastAsia="Times New Roman" w:hAnsi="Times New Roman" w:cs="Times New Roman"/>
          <w:b/>
          <w:bCs/>
        </w:rPr>
        <w:tab/>
      </w:r>
      <w:r w:rsidRPr="005A7DFC">
        <w:rPr>
          <w:rFonts w:ascii="Times New Roman" w:eastAsia="Times New Roman" w:hAnsi="Times New Roman" w:cs="Times New Roman"/>
          <w:b/>
          <w:bCs/>
        </w:rPr>
        <w:t>10 Hours</w:t>
      </w: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bCs/>
        </w:rPr>
      </w:pPr>
      <w:r w:rsidRPr="005A7DFC">
        <w:rPr>
          <w:rFonts w:ascii="Times New Roman" w:eastAsia="Times New Roman" w:hAnsi="Times New Roman" w:cs="Times New Roman"/>
        </w:rPr>
        <w:t xml:space="preserve">Meaning and Importance of Trade Union; Objectives of Trade Union; Trade Union Activities; Structure of Trade Union; Major Provisions of Trade Union Act of Nepal; Trade Union Movement in Nepal; Introduction of </w:t>
      </w:r>
      <w:r w:rsidRPr="005A7DFC">
        <w:rPr>
          <w:rFonts w:ascii="Times New Roman" w:hAnsi="Times New Roman" w:cs="Times New Roman"/>
          <w:bCs/>
        </w:rPr>
        <w:t>International Labour Organization</w:t>
      </w:r>
    </w:p>
    <w:p w:rsidR="00177C62" w:rsidRPr="005A7DFC" w:rsidRDefault="00177C62" w:rsidP="00A62E8B">
      <w:pPr>
        <w:tabs>
          <w:tab w:val="left" w:pos="540"/>
          <w:tab w:val="left" w:pos="3870"/>
          <w:tab w:val="right" w:pos="9270"/>
        </w:tabs>
        <w:spacing w:after="0" w:line="288" w:lineRule="auto"/>
        <w:jc w:val="both"/>
        <w:rPr>
          <w:rFonts w:ascii="Times New Roman" w:hAnsi="Times New Roman" w:cs="Times New Roman"/>
        </w:rPr>
      </w:pP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rPr>
      </w:pPr>
      <w:r w:rsidRPr="00987086">
        <w:rPr>
          <w:rFonts w:ascii="Times New Roman" w:eastAsia="Times New Roman" w:hAnsi="Times New Roman" w:cs="Times New Roman"/>
          <w:b/>
          <w:u w:val="single"/>
        </w:rPr>
        <w:t>U</w:t>
      </w:r>
      <w:r w:rsidR="005A7DFC" w:rsidRPr="00987086">
        <w:rPr>
          <w:rFonts w:ascii="Times New Roman" w:eastAsia="Times New Roman" w:hAnsi="Times New Roman" w:cs="Times New Roman"/>
          <w:b/>
          <w:u w:val="single"/>
        </w:rPr>
        <w:t>nit 2 Industrial Disputes</w:t>
      </w:r>
      <w:r w:rsidR="005A7DFC">
        <w:rPr>
          <w:rFonts w:ascii="Times New Roman" w:eastAsia="Times New Roman" w:hAnsi="Times New Roman" w:cs="Times New Roman"/>
          <w:b/>
        </w:rPr>
        <w:tab/>
      </w:r>
      <w:r w:rsidR="005A7DFC">
        <w:rPr>
          <w:rFonts w:ascii="Times New Roman" w:eastAsia="Times New Roman" w:hAnsi="Times New Roman" w:cs="Times New Roman"/>
          <w:b/>
        </w:rPr>
        <w:tab/>
      </w:r>
      <w:r w:rsidRPr="005A7DFC">
        <w:rPr>
          <w:rFonts w:ascii="Times New Roman" w:eastAsia="Times New Roman" w:hAnsi="Times New Roman" w:cs="Times New Roman"/>
          <w:b/>
        </w:rPr>
        <w:t>10 Hours</w:t>
      </w: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bCs/>
        </w:rPr>
        <w:t>Meaning</w:t>
      </w:r>
      <w:r w:rsidRPr="005A7DFC">
        <w:rPr>
          <w:rFonts w:ascii="Times New Roman" w:eastAsia="Times New Roman" w:hAnsi="Times New Roman" w:cs="Times New Roman"/>
        </w:rPr>
        <w:t xml:space="preserve"> and Nature of Industrial Disputes; Causes of Industrial Disputes; Types of Conflict; Results of Industrial Disputes; Methods of Settling Industrial Disputes; Concept and Characteristics of Collective Bargaining, Importance of Collective Bargaining; Subject Matters of Collective Bargaining; Collective Bargaining Process; Legal Provision in Nepal </w:t>
      </w:r>
      <w:r w:rsidR="00987086">
        <w:rPr>
          <w:rFonts w:ascii="Times New Roman" w:eastAsia="Times New Roman" w:hAnsi="Times New Roman" w:cs="Times New Roman"/>
        </w:rPr>
        <w:t>for Settling Industrial Dispute</w:t>
      </w:r>
    </w:p>
    <w:p w:rsidR="00177C62" w:rsidRPr="005A7DFC" w:rsidRDefault="00177C62" w:rsidP="00A62E8B">
      <w:pPr>
        <w:tabs>
          <w:tab w:val="left" w:pos="540"/>
          <w:tab w:val="left" w:pos="3870"/>
          <w:tab w:val="right" w:pos="9270"/>
        </w:tabs>
        <w:spacing w:after="0" w:line="288" w:lineRule="auto"/>
        <w:jc w:val="both"/>
        <w:rPr>
          <w:rFonts w:ascii="Times New Roman" w:eastAsia="Times New Roman" w:hAnsi="Times New Roman" w:cs="Times New Roman"/>
          <w:b/>
        </w:rPr>
      </w:pP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rPr>
      </w:pPr>
      <w:r w:rsidRPr="00987086">
        <w:rPr>
          <w:rFonts w:ascii="Times New Roman" w:eastAsia="Times New Roman" w:hAnsi="Times New Roman" w:cs="Times New Roman"/>
          <w:b/>
          <w:u w:val="single"/>
        </w:rPr>
        <w:t>Unit 3 Workers Participation</w:t>
      </w:r>
      <w:r w:rsidR="005A7DFC" w:rsidRPr="00987086">
        <w:rPr>
          <w:rFonts w:ascii="Times New Roman" w:eastAsia="Times New Roman" w:hAnsi="Times New Roman" w:cs="Times New Roman"/>
          <w:b/>
          <w:u w:val="single"/>
        </w:rPr>
        <w:t xml:space="preserve"> in Management</w:t>
      </w:r>
      <w:r w:rsidR="005A7DFC">
        <w:rPr>
          <w:rFonts w:ascii="Times New Roman" w:eastAsia="Times New Roman" w:hAnsi="Times New Roman" w:cs="Times New Roman"/>
          <w:b/>
        </w:rPr>
        <w:tab/>
      </w:r>
      <w:r w:rsidRPr="005A7DFC">
        <w:rPr>
          <w:rFonts w:ascii="Times New Roman" w:eastAsia="Times New Roman" w:hAnsi="Times New Roman" w:cs="Times New Roman"/>
          <w:b/>
        </w:rPr>
        <w:t>10 Hours</w:t>
      </w: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Meaning and Need of Participative Management; Forms and Level of Workers Participation; Benefits of Workers Participation in Management; Scheme of Workers' Participation in Public Sector Undertakings; Workers' Participation in the Private Sector; Role of Workers Participation in Labour Welfare; Legal Provision in Nepal Related to Workers Participation in Management.</w:t>
      </w:r>
    </w:p>
    <w:p w:rsidR="00177C62" w:rsidRPr="005A7DFC" w:rsidRDefault="00177C62" w:rsidP="00A62E8B">
      <w:pPr>
        <w:tabs>
          <w:tab w:val="left" w:pos="540"/>
          <w:tab w:val="left" w:pos="3870"/>
          <w:tab w:val="right" w:pos="9270"/>
        </w:tabs>
        <w:spacing w:after="0" w:line="288" w:lineRule="auto"/>
        <w:jc w:val="both"/>
        <w:rPr>
          <w:rFonts w:ascii="Times New Roman" w:eastAsia="Times New Roman" w:hAnsi="Times New Roman" w:cs="Times New Roman"/>
          <w:b/>
        </w:rPr>
      </w:pPr>
    </w:p>
    <w:p w:rsidR="00177C62" w:rsidRPr="005A7DFC" w:rsidRDefault="00177C62" w:rsidP="00A62E8B">
      <w:pPr>
        <w:tabs>
          <w:tab w:val="right" w:pos="540"/>
          <w:tab w:val="left" w:pos="3870"/>
          <w:tab w:val="right" w:pos="9270"/>
        </w:tabs>
        <w:spacing w:after="0" w:line="288" w:lineRule="auto"/>
        <w:jc w:val="both"/>
        <w:rPr>
          <w:rFonts w:ascii="Times New Roman" w:eastAsia="Times New Roman" w:hAnsi="Times New Roman" w:cs="Times New Roman"/>
          <w:b/>
        </w:rPr>
      </w:pPr>
      <w:r w:rsidRPr="00987086">
        <w:rPr>
          <w:rFonts w:ascii="Times New Roman" w:eastAsia="Times New Roman" w:hAnsi="Times New Roman" w:cs="Times New Roman"/>
          <w:b/>
          <w:u w:val="single"/>
        </w:rPr>
        <w:t>Unit 4 E</w:t>
      </w:r>
      <w:r w:rsidR="005A7DFC" w:rsidRPr="00987086">
        <w:rPr>
          <w:rFonts w:ascii="Times New Roman" w:eastAsia="Times New Roman" w:hAnsi="Times New Roman" w:cs="Times New Roman"/>
          <w:b/>
          <w:u w:val="single"/>
        </w:rPr>
        <w:t>mployee Safety and Health</w:t>
      </w:r>
      <w:r w:rsidR="005A7DFC">
        <w:rPr>
          <w:rFonts w:ascii="Times New Roman" w:eastAsia="Times New Roman" w:hAnsi="Times New Roman" w:cs="Times New Roman"/>
          <w:b/>
        </w:rPr>
        <w:tab/>
      </w:r>
      <w:r w:rsidR="005A7DFC">
        <w:rPr>
          <w:rFonts w:ascii="Times New Roman" w:eastAsia="Times New Roman" w:hAnsi="Times New Roman" w:cs="Times New Roman"/>
          <w:b/>
        </w:rPr>
        <w:tab/>
      </w:r>
      <w:r w:rsidRPr="005A7DFC">
        <w:rPr>
          <w:rFonts w:ascii="Times New Roman" w:eastAsia="Times New Roman" w:hAnsi="Times New Roman" w:cs="Times New Roman"/>
          <w:b/>
        </w:rPr>
        <w:t>6 Hours</w:t>
      </w:r>
    </w:p>
    <w:p w:rsidR="00177C62" w:rsidRPr="005A7DFC" w:rsidRDefault="00177C62" w:rsidP="00A62E8B">
      <w:pPr>
        <w:tabs>
          <w:tab w:val="left" w:pos="450"/>
          <w:tab w:val="left" w:pos="4590"/>
          <w:tab w:val="right" w:pos="9270"/>
          <w:tab w:val="right" w:pos="9810"/>
        </w:tabs>
        <w:autoSpaceDE w:val="0"/>
        <w:autoSpaceDN w:val="0"/>
        <w:adjustRightInd w:val="0"/>
        <w:spacing w:line="288" w:lineRule="auto"/>
        <w:jc w:val="both"/>
        <w:rPr>
          <w:rFonts w:ascii="Times New Roman" w:hAnsi="Times New Roman" w:cs="Times New Roman"/>
        </w:rPr>
      </w:pPr>
      <w:r w:rsidRPr="005A7DFC">
        <w:rPr>
          <w:rFonts w:ascii="Times New Roman" w:hAnsi="Times New Roman" w:cs="Times New Roman"/>
        </w:rPr>
        <w:t>Concept of Employee Safety and Health, Role of Employee Safety and Health Program in Industrial Relations; Causes of Industrial Accidents;  Major Issues in Health and Safety; Important Provisions of Health and Safety in Nepalese Context; Occupational Health and Hazards: Meaning, Problems and Issues, and Solutions.</w:t>
      </w:r>
    </w:p>
    <w:p w:rsidR="00177C62" w:rsidRPr="005A7DFC" w:rsidRDefault="00177C62" w:rsidP="005A7DFC">
      <w:pPr>
        <w:tabs>
          <w:tab w:val="left" w:pos="540"/>
          <w:tab w:val="left" w:pos="3870"/>
          <w:tab w:val="right" w:pos="9000"/>
        </w:tabs>
        <w:spacing w:after="0" w:line="288" w:lineRule="auto"/>
        <w:jc w:val="both"/>
        <w:rPr>
          <w:rFonts w:ascii="Times New Roman" w:eastAsia="Times New Roman" w:hAnsi="Times New Roman" w:cs="Times New Roman"/>
          <w:b/>
        </w:rPr>
      </w:pPr>
      <w:r w:rsidRPr="00987086">
        <w:rPr>
          <w:rFonts w:ascii="Times New Roman" w:eastAsia="Times New Roman" w:hAnsi="Times New Roman" w:cs="Times New Roman"/>
          <w:b/>
          <w:u w:val="single"/>
        </w:rPr>
        <w:t>References</w:t>
      </w:r>
      <w:r w:rsidRPr="005A7DFC">
        <w:rPr>
          <w:rFonts w:ascii="Times New Roman" w:eastAsia="Times New Roman" w:hAnsi="Times New Roman" w:cs="Times New Roman"/>
          <w:b/>
        </w:rPr>
        <w:t>:</w:t>
      </w:r>
    </w:p>
    <w:p w:rsidR="00177C62" w:rsidRPr="005A7DFC" w:rsidRDefault="00177C62" w:rsidP="00987086">
      <w:pPr>
        <w:pStyle w:val="ListParagraph"/>
        <w:numPr>
          <w:ilvl w:val="0"/>
          <w:numId w:val="6"/>
        </w:numPr>
        <w:tabs>
          <w:tab w:val="left" w:pos="450"/>
          <w:tab w:val="left" w:pos="4590"/>
          <w:tab w:val="right" w:pos="9810"/>
        </w:tabs>
        <w:autoSpaceDE w:val="0"/>
        <w:autoSpaceDN w:val="0"/>
        <w:adjustRightInd w:val="0"/>
        <w:spacing w:line="288" w:lineRule="auto"/>
        <w:ind w:left="360"/>
        <w:jc w:val="both"/>
        <w:rPr>
          <w:rFonts w:ascii="Times New Roman" w:hAnsi="Times New Roman" w:cs="Times New Roman"/>
          <w:bCs/>
        </w:rPr>
      </w:pPr>
      <w:r w:rsidRPr="005A7DFC">
        <w:rPr>
          <w:rFonts w:ascii="Times New Roman" w:hAnsi="Times New Roman" w:cs="Times New Roman"/>
          <w:bCs/>
        </w:rPr>
        <w:t xml:space="preserve">Mamoria, C.B. and Sathish, Mamoria. </w:t>
      </w:r>
      <w:r w:rsidRPr="00987086">
        <w:rPr>
          <w:rFonts w:ascii="Times New Roman" w:hAnsi="Times New Roman" w:cs="Times New Roman"/>
          <w:b/>
          <w:bCs/>
          <w:i/>
        </w:rPr>
        <w:t>Dynamics of Industrial Relations</w:t>
      </w:r>
      <w:r w:rsidRPr="005A7DFC">
        <w:rPr>
          <w:rFonts w:ascii="Times New Roman" w:hAnsi="Times New Roman" w:cs="Times New Roman"/>
          <w:bCs/>
        </w:rPr>
        <w:t xml:space="preserve">. New Delhi: Himalaya Publishing House. </w:t>
      </w:r>
    </w:p>
    <w:p w:rsidR="00177C62" w:rsidRPr="005A7DFC" w:rsidRDefault="00177C62" w:rsidP="00987086">
      <w:pPr>
        <w:pStyle w:val="ListParagraph"/>
        <w:numPr>
          <w:ilvl w:val="0"/>
          <w:numId w:val="6"/>
        </w:numPr>
        <w:tabs>
          <w:tab w:val="left" w:pos="450"/>
          <w:tab w:val="left" w:pos="4590"/>
          <w:tab w:val="right" w:pos="9810"/>
        </w:tabs>
        <w:autoSpaceDE w:val="0"/>
        <w:autoSpaceDN w:val="0"/>
        <w:adjustRightInd w:val="0"/>
        <w:spacing w:line="288" w:lineRule="auto"/>
        <w:ind w:left="360"/>
        <w:jc w:val="both"/>
        <w:rPr>
          <w:rFonts w:ascii="Times New Roman" w:hAnsi="Times New Roman" w:cs="Times New Roman"/>
          <w:bCs/>
        </w:rPr>
      </w:pPr>
      <w:r w:rsidRPr="005A7DFC">
        <w:rPr>
          <w:rFonts w:ascii="Times New Roman" w:hAnsi="Times New Roman" w:cs="Times New Roman"/>
          <w:bCs/>
        </w:rPr>
        <w:t xml:space="preserve">Monappa, Arun.et.al.2012. </w:t>
      </w:r>
      <w:r w:rsidRPr="00987086">
        <w:rPr>
          <w:rFonts w:ascii="Times New Roman" w:hAnsi="Times New Roman" w:cs="Times New Roman"/>
          <w:b/>
          <w:bCs/>
          <w:i/>
        </w:rPr>
        <w:t>Industrial relations &amp; Labour Laws</w:t>
      </w:r>
      <w:r w:rsidRPr="005A7DFC">
        <w:rPr>
          <w:rFonts w:ascii="Times New Roman" w:hAnsi="Times New Roman" w:cs="Times New Roman"/>
          <w:bCs/>
        </w:rPr>
        <w:t xml:space="preserve">. New Delhi: Mc Graw-Hill Publishing Company Ltd.  </w:t>
      </w:r>
    </w:p>
    <w:p w:rsidR="00177C62" w:rsidRPr="005A7DFC" w:rsidRDefault="00177C62" w:rsidP="00987086">
      <w:pPr>
        <w:pStyle w:val="ListParagraph"/>
        <w:numPr>
          <w:ilvl w:val="0"/>
          <w:numId w:val="6"/>
        </w:numPr>
        <w:tabs>
          <w:tab w:val="left" w:pos="450"/>
          <w:tab w:val="left" w:pos="4590"/>
          <w:tab w:val="right" w:pos="9810"/>
        </w:tabs>
        <w:autoSpaceDE w:val="0"/>
        <w:autoSpaceDN w:val="0"/>
        <w:adjustRightInd w:val="0"/>
        <w:spacing w:line="288" w:lineRule="auto"/>
        <w:ind w:left="360"/>
        <w:jc w:val="both"/>
        <w:rPr>
          <w:rFonts w:ascii="Times New Roman" w:hAnsi="Times New Roman" w:cs="Times New Roman"/>
          <w:bCs/>
        </w:rPr>
      </w:pPr>
      <w:r w:rsidRPr="005A7DFC">
        <w:rPr>
          <w:rFonts w:ascii="Times New Roman" w:hAnsi="Times New Roman" w:cs="Times New Roman"/>
          <w:bCs/>
        </w:rPr>
        <w:t>Labour Act of Nepal</w:t>
      </w:r>
    </w:p>
    <w:p w:rsidR="00B63314" w:rsidRPr="00987086" w:rsidRDefault="00177C62" w:rsidP="007F6932">
      <w:pPr>
        <w:pStyle w:val="ListParagraph"/>
        <w:numPr>
          <w:ilvl w:val="0"/>
          <w:numId w:val="6"/>
        </w:numPr>
        <w:tabs>
          <w:tab w:val="left" w:pos="450"/>
          <w:tab w:val="left" w:pos="540"/>
          <w:tab w:val="left" w:pos="2070"/>
          <w:tab w:val="left" w:pos="3870"/>
          <w:tab w:val="left" w:pos="4590"/>
          <w:tab w:val="right" w:pos="9000"/>
          <w:tab w:val="right" w:pos="9810"/>
        </w:tabs>
        <w:autoSpaceDE w:val="0"/>
        <w:autoSpaceDN w:val="0"/>
        <w:adjustRightInd w:val="0"/>
        <w:spacing w:after="0" w:line="240" w:lineRule="auto"/>
        <w:ind w:left="360"/>
        <w:jc w:val="both"/>
        <w:rPr>
          <w:rFonts w:ascii="Times New Roman" w:eastAsia="Times New Roman" w:hAnsi="Times New Roman" w:cs="Times New Roman"/>
          <w:sz w:val="20"/>
        </w:rPr>
      </w:pPr>
      <w:r w:rsidRPr="00987086">
        <w:rPr>
          <w:rFonts w:ascii="Times New Roman" w:hAnsi="Times New Roman" w:cs="Times New Roman"/>
          <w:bCs/>
        </w:rPr>
        <w:t xml:space="preserve">Trade Union Act of Nepal </w:t>
      </w:r>
    </w:p>
    <w:p w:rsidR="00987086" w:rsidRPr="00987086" w:rsidRDefault="00987086" w:rsidP="00987086">
      <w:pPr>
        <w:pStyle w:val="ListParagraph"/>
        <w:tabs>
          <w:tab w:val="left" w:pos="450"/>
          <w:tab w:val="left" w:pos="540"/>
          <w:tab w:val="left" w:pos="2070"/>
          <w:tab w:val="left" w:pos="3870"/>
          <w:tab w:val="left" w:pos="4590"/>
          <w:tab w:val="right" w:pos="9000"/>
          <w:tab w:val="right" w:pos="9810"/>
        </w:tabs>
        <w:autoSpaceDE w:val="0"/>
        <w:autoSpaceDN w:val="0"/>
        <w:adjustRightInd w:val="0"/>
        <w:spacing w:after="0" w:line="240" w:lineRule="auto"/>
        <w:ind w:left="360"/>
        <w:jc w:val="both"/>
        <w:rPr>
          <w:rFonts w:ascii="Times New Roman" w:eastAsia="Times New Roman" w:hAnsi="Times New Roman" w:cs="Times New Roman"/>
          <w:sz w:val="20"/>
        </w:rPr>
      </w:pPr>
    </w:p>
    <w:p w:rsidR="00B63314" w:rsidRPr="00177C62" w:rsidRDefault="00B63314" w:rsidP="007F6932">
      <w:pPr>
        <w:tabs>
          <w:tab w:val="left" w:pos="540"/>
          <w:tab w:val="left" w:pos="2070"/>
          <w:tab w:val="left" w:pos="3870"/>
          <w:tab w:val="right" w:pos="9000"/>
        </w:tabs>
        <w:spacing w:after="0" w:line="240" w:lineRule="auto"/>
        <w:rPr>
          <w:rFonts w:ascii="Times New Roman" w:eastAsia="Times New Roman" w:hAnsi="Times New Roman" w:cs="Times New Roman"/>
          <w:sz w:val="20"/>
        </w:rPr>
      </w:pPr>
    </w:p>
    <w:p w:rsidR="000B0091" w:rsidRPr="007F6932" w:rsidRDefault="000B0091" w:rsidP="000B0091">
      <w:pPr>
        <w:tabs>
          <w:tab w:val="left" w:pos="540"/>
          <w:tab w:val="left" w:pos="2070"/>
          <w:tab w:val="left" w:pos="3870"/>
          <w:tab w:val="right" w:pos="90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r w:rsidR="00987086">
        <w:rPr>
          <w:rFonts w:ascii="Times New Roman" w:eastAsia="Times New Roman" w:hAnsi="Times New Roman" w:cs="Times New Roman"/>
        </w:rPr>
        <w:t>===</w:t>
      </w:r>
      <w:r>
        <w:rPr>
          <w:rFonts w:ascii="Times New Roman" w:eastAsia="Times New Roman" w:hAnsi="Times New Roman" w:cs="Times New Roman"/>
        </w:rPr>
        <w:t>==============</w:t>
      </w:r>
    </w:p>
    <w:p w:rsidR="000B0091" w:rsidRPr="007F6932" w:rsidRDefault="000B0091" w:rsidP="000B0091">
      <w:pPr>
        <w:autoSpaceDE w:val="0"/>
        <w:autoSpaceDN w:val="0"/>
        <w:adjustRightInd w:val="0"/>
        <w:spacing w:after="0" w:line="240" w:lineRule="auto"/>
        <w:jc w:val="both"/>
        <w:rPr>
          <w:rFonts w:ascii="Times New Roman" w:hAnsi="Times New Roman" w:cs="Times New Roman"/>
          <w:b/>
          <w:bCs/>
        </w:rPr>
      </w:pPr>
      <w:r w:rsidRPr="00EF4E67">
        <w:rPr>
          <w:rFonts w:ascii="Times New Roman" w:hAnsi="Times New Roman" w:cs="Times New Roman"/>
          <w:b/>
          <w:color w:val="000000" w:themeColor="text1"/>
        </w:rPr>
        <w:t>Title:</w:t>
      </w:r>
      <w:r w:rsidRPr="007F6932">
        <w:rPr>
          <w:rFonts w:ascii="Times New Roman" w:hAnsi="Times New Roman" w:cs="Times New Roman"/>
          <w:b/>
          <w:color w:val="00B050"/>
        </w:rPr>
        <w:t xml:space="preserve"> </w:t>
      </w:r>
      <w:r w:rsidRPr="007F6932">
        <w:rPr>
          <w:rFonts w:ascii="Times New Roman" w:eastAsia="Times New Roman" w:hAnsi="Times New Roman" w:cs="Times New Roman"/>
          <w:b/>
        </w:rPr>
        <w:t>Service Marketing</w:t>
      </w:r>
      <w:r>
        <w:rPr>
          <w:rFonts w:ascii="Times New Roman" w:eastAsia="Times New Roman" w:hAnsi="Times New Roman" w:cs="Times New Roman"/>
          <w:b/>
        </w:rPr>
        <w:tab/>
      </w:r>
      <w:r>
        <w:rPr>
          <w:rFonts w:ascii="Times New Roman" w:eastAsia="Times New Roman" w:hAnsi="Times New Roman" w:cs="Times New Roman"/>
          <w:b/>
        </w:rPr>
        <w:tab/>
      </w:r>
      <w:r w:rsidRPr="007F6932">
        <w:rPr>
          <w:rFonts w:ascii="Times New Roman" w:hAnsi="Times New Roman" w:cs="Times New Roman"/>
          <w:b/>
          <w:bCs/>
        </w:rPr>
        <w:t>Code:</w:t>
      </w:r>
      <w:r w:rsidRPr="007F6932">
        <w:rPr>
          <w:rFonts w:ascii="Times New Roman" w:hAnsi="Times New Roman" w:cs="Times New Roman"/>
          <w:b/>
          <w:bCs/>
        </w:rPr>
        <w:tab/>
        <w:t xml:space="preserve">  </w:t>
      </w:r>
      <w:r>
        <w:rPr>
          <w:rFonts w:ascii="Times New Roman" w:hAnsi="Times New Roman" w:cs="Times New Roman"/>
          <w:b/>
          <w:bCs/>
        </w:rPr>
        <w:t>MKT 475</w:t>
      </w:r>
    </w:p>
    <w:p w:rsidR="000B0091" w:rsidRPr="007F6932" w:rsidRDefault="000B0091" w:rsidP="000B0091">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Hrs: 03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t>Year /Semester: I</w:t>
      </w:r>
      <w:r>
        <w:rPr>
          <w:rFonts w:ascii="Times New Roman" w:hAnsi="Times New Roman" w:cs="Times New Roman"/>
          <w:b/>
        </w:rPr>
        <w:t>V</w:t>
      </w:r>
      <w:r w:rsidRPr="007F6932">
        <w:rPr>
          <w:rFonts w:ascii="Times New Roman" w:hAnsi="Times New Roman" w:cs="Times New Roman"/>
          <w:b/>
        </w:rPr>
        <w:t>/</w:t>
      </w:r>
      <w:r>
        <w:rPr>
          <w:rFonts w:ascii="Times New Roman" w:hAnsi="Times New Roman" w:cs="Times New Roman"/>
          <w:b/>
        </w:rPr>
        <w:t>VII</w:t>
      </w:r>
      <w:r>
        <w:rPr>
          <w:rFonts w:ascii="Times New Roman" w:hAnsi="Times New Roman" w:cs="Times New Roman"/>
          <w:b/>
        </w:rPr>
        <w:tab/>
      </w:r>
      <w:r>
        <w:rPr>
          <w:rFonts w:ascii="Times New Roman" w:hAnsi="Times New Roman" w:cs="Times New Roman"/>
          <w:b/>
        </w:rPr>
        <w:tab/>
      </w:r>
      <w:r w:rsidR="00987086">
        <w:rPr>
          <w:rFonts w:ascii="Times New Roman" w:hAnsi="Times New Roman" w:cs="Times New Roman"/>
          <w:b/>
        </w:rPr>
        <w:tab/>
        <w:t xml:space="preserve">       </w:t>
      </w:r>
      <w:r>
        <w:rPr>
          <w:rFonts w:ascii="Times New Roman" w:hAnsi="Times New Roman" w:cs="Times New Roman"/>
          <w:b/>
        </w:rPr>
        <w:t>Hours 48</w:t>
      </w:r>
    </w:p>
    <w:p w:rsidR="000B0091" w:rsidRPr="007F6932" w:rsidRDefault="000B0091" w:rsidP="000B0091">
      <w:pPr>
        <w:tabs>
          <w:tab w:val="left" w:pos="540"/>
          <w:tab w:val="left" w:pos="2070"/>
          <w:tab w:val="left" w:pos="3870"/>
          <w:tab w:val="right" w:pos="9000"/>
        </w:tabs>
        <w:spacing w:after="0" w:line="240" w:lineRule="auto"/>
        <w:rPr>
          <w:rFonts w:ascii="Times New Roman" w:eastAsia="Times New Roman" w:hAnsi="Times New Roman" w:cs="Times New Roman"/>
        </w:rPr>
      </w:pPr>
    </w:p>
    <w:p w:rsidR="000B0091" w:rsidRPr="00987086" w:rsidRDefault="000B0091" w:rsidP="005A7DFC">
      <w:pPr>
        <w:tabs>
          <w:tab w:val="left" w:pos="540"/>
          <w:tab w:val="left" w:pos="3870"/>
          <w:tab w:val="right" w:pos="9000"/>
        </w:tabs>
        <w:spacing w:after="0" w:line="288" w:lineRule="auto"/>
        <w:ind w:right="-144"/>
        <w:jc w:val="both"/>
        <w:rPr>
          <w:rFonts w:ascii="Times New Roman" w:eastAsia="Times New Roman" w:hAnsi="Times New Roman" w:cs="Times New Roman"/>
          <w:b/>
          <w:u w:val="single"/>
        </w:rPr>
      </w:pPr>
      <w:r w:rsidRPr="00987086">
        <w:rPr>
          <w:rFonts w:ascii="Times New Roman" w:eastAsia="Times New Roman" w:hAnsi="Times New Roman" w:cs="Times New Roman"/>
          <w:b/>
          <w:u w:val="single"/>
        </w:rPr>
        <w:t xml:space="preserve">Course Objectives: </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5A7DFC">
        <w:rPr>
          <w:rFonts w:ascii="Times New Roman" w:eastAsia="Times New Roman" w:hAnsi="Times New Roman" w:cs="Times New Roman"/>
        </w:rPr>
        <w:t xml:space="preserve">This course aims to enlarge the understanding of special characteristics and customer value of services relevant for marketing. It enables learners to identify, design, promote, and price the service value by building the customer relationship. </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r w:rsidRPr="00987086">
        <w:rPr>
          <w:rFonts w:ascii="Times New Roman" w:eastAsia="Times New Roman" w:hAnsi="Times New Roman" w:cs="Times New Roman"/>
          <w:b/>
          <w:u w:val="single"/>
        </w:rPr>
        <w:t>Unit – 1 Introduction to Service Marketing</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 10 </w:t>
      </w:r>
      <w:r w:rsidRPr="005A7DFC">
        <w:rPr>
          <w:rFonts w:ascii="Times New Roman" w:hAnsi="Times New Roman" w:cs="Times New Roman"/>
          <w:b/>
        </w:rPr>
        <w:t>Hours</w:t>
      </w:r>
    </w:p>
    <w:p w:rsidR="000B0091"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r w:rsidRPr="005A7DFC">
        <w:rPr>
          <w:rFonts w:ascii="Times New Roman" w:eastAsia="Times New Roman" w:hAnsi="Times New Roman" w:cs="Times New Roman"/>
        </w:rPr>
        <w:t>Concept of Service, Meaning and Importance of Service Marketing, Characteristics of Service, Reasons For Growth in Service Sectors, 8ps of Service Marketing</w:t>
      </w:r>
      <w:r w:rsidR="00987086" w:rsidRPr="005A7DFC">
        <w:rPr>
          <w:rFonts w:ascii="Times New Roman" w:eastAsia="Times New Roman" w:hAnsi="Times New Roman" w:cs="Times New Roman"/>
          <w:b/>
        </w:rPr>
        <w:t xml:space="preserve"> </w:t>
      </w:r>
    </w:p>
    <w:p w:rsidR="00987086" w:rsidRPr="005A7DFC" w:rsidRDefault="00987086"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r w:rsidRPr="00987086">
        <w:rPr>
          <w:rFonts w:ascii="Times New Roman" w:eastAsia="Times New Roman" w:hAnsi="Times New Roman" w:cs="Times New Roman"/>
          <w:b/>
          <w:u w:val="single"/>
        </w:rPr>
        <w:t xml:space="preserve">Unit – 2 Consumer Behavior in Services </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 12 </w:t>
      </w:r>
      <w:r w:rsidRPr="005A7DFC">
        <w:rPr>
          <w:rFonts w:ascii="Times New Roman" w:hAnsi="Times New Roman" w:cs="Times New Roman"/>
          <w:b/>
        </w:rPr>
        <w:t>Hours</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5A7DFC">
        <w:rPr>
          <w:rFonts w:ascii="Times New Roman" w:eastAsia="Times New Roman" w:hAnsi="Times New Roman" w:cs="Times New Roman"/>
        </w:rPr>
        <w:t>Concept and Factors influencing Consumer Behavior, Consumer Purchase Decision Process, Service Quality Gap, Meaning an</w:t>
      </w:r>
      <w:r w:rsidR="00987086">
        <w:rPr>
          <w:rFonts w:ascii="Times New Roman" w:eastAsia="Times New Roman" w:hAnsi="Times New Roman" w:cs="Times New Roman"/>
        </w:rPr>
        <w:t>d Types of Service Expectations</w:t>
      </w:r>
      <w:r w:rsidRPr="005A7DFC">
        <w:rPr>
          <w:rFonts w:ascii="Times New Roman" w:eastAsia="Times New Roman" w:hAnsi="Times New Roman" w:cs="Times New Roman"/>
        </w:rPr>
        <w:t>, Factors Influencing Customer Expectations Issues Involved  in Customer Service Expectation, Meaning of Service Perception, Concept and Outcomes Satisfaction .</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987086">
        <w:rPr>
          <w:rFonts w:ascii="Times New Roman" w:eastAsia="Times New Roman" w:hAnsi="Times New Roman" w:cs="Times New Roman"/>
          <w:b/>
          <w:u w:val="single"/>
        </w:rPr>
        <w:t>Unit – 3 Market Segmentation and Service Positioning</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10 </w:t>
      </w:r>
      <w:r w:rsidRPr="005A7DFC">
        <w:rPr>
          <w:rFonts w:ascii="Times New Roman" w:hAnsi="Times New Roman" w:cs="Times New Roman"/>
          <w:b/>
        </w:rPr>
        <w:t>Hours</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5A7DFC">
        <w:rPr>
          <w:rFonts w:ascii="Times New Roman" w:eastAsia="Times New Roman" w:hAnsi="Times New Roman" w:cs="Times New Roman"/>
        </w:rPr>
        <w:t>Undifferentiated Marketing, Differentiated Marketing (Market Segmentation), Criteria for Market Segmentation, Stages of Market Segmentation, Service Posit</w:t>
      </w:r>
      <w:r w:rsidR="00987086">
        <w:rPr>
          <w:rFonts w:ascii="Times New Roman" w:eastAsia="Times New Roman" w:hAnsi="Times New Roman" w:cs="Times New Roman"/>
        </w:rPr>
        <w:t>ioning, Positioning Strategies</w:t>
      </w:r>
    </w:p>
    <w:p w:rsidR="000B0091" w:rsidRPr="005A7DFC" w:rsidRDefault="000B0091" w:rsidP="00987086">
      <w:pPr>
        <w:tabs>
          <w:tab w:val="left" w:pos="540"/>
          <w:tab w:val="left" w:pos="3870"/>
          <w:tab w:val="right" w:pos="9270"/>
        </w:tabs>
        <w:spacing w:after="0" w:line="288" w:lineRule="auto"/>
        <w:ind w:left="1440" w:right="-144"/>
        <w:jc w:val="both"/>
        <w:rPr>
          <w:rFonts w:ascii="Times New Roman" w:eastAsia="Times New Roman" w:hAnsi="Times New Roman" w:cs="Times New Roman"/>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987086">
        <w:rPr>
          <w:rFonts w:ascii="Times New Roman" w:eastAsia="Times New Roman" w:hAnsi="Times New Roman" w:cs="Times New Roman"/>
          <w:b/>
          <w:u w:val="single"/>
        </w:rPr>
        <w:t>Unit – 4  Promotion and Pricing of Service</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10 </w:t>
      </w:r>
      <w:r w:rsidRPr="005A7DFC">
        <w:rPr>
          <w:rFonts w:ascii="Times New Roman" w:hAnsi="Times New Roman" w:cs="Times New Roman"/>
          <w:b/>
        </w:rPr>
        <w:t>Hours</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5A7DFC">
        <w:rPr>
          <w:rFonts w:ascii="Times New Roman" w:eastAsia="Times New Roman" w:hAnsi="Times New Roman" w:cs="Times New Roman"/>
        </w:rPr>
        <w:t>Concept of Service Marketing Communication, Reasons for Service Commission Problems, Strategies to Match Service, Pricing of Services, Approaches to Pricing Services, Pricing Strategies an</w:t>
      </w:r>
      <w:r w:rsidR="00987086">
        <w:rPr>
          <w:rFonts w:ascii="Times New Roman" w:eastAsia="Times New Roman" w:hAnsi="Times New Roman" w:cs="Times New Roman"/>
        </w:rPr>
        <w:t>d Customer Definitions of Value</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b/>
        </w:rPr>
      </w:pPr>
      <w:r w:rsidRPr="00987086">
        <w:rPr>
          <w:rFonts w:ascii="Times New Roman" w:eastAsia="Times New Roman" w:hAnsi="Times New Roman" w:cs="Times New Roman"/>
          <w:b/>
          <w:u w:val="single"/>
        </w:rPr>
        <w:t>Unit – 5 Building Customer Relationships</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6 </w:t>
      </w:r>
      <w:r w:rsidRPr="005A7DFC">
        <w:rPr>
          <w:rFonts w:ascii="Times New Roman" w:hAnsi="Times New Roman" w:cs="Times New Roman"/>
          <w:b/>
        </w:rPr>
        <w:t>Hours</w:t>
      </w:r>
    </w:p>
    <w:p w:rsidR="000B0091" w:rsidRPr="005A7DFC" w:rsidRDefault="000B0091" w:rsidP="00987086">
      <w:pPr>
        <w:tabs>
          <w:tab w:val="left" w:pos="540"/>
          <w:tab w:val="left" w:pos="3870"/>
          <w:tab w:val="right" w:pos="9270"/>
        </w:tabs>
        <w:spacing w:after="0" w:line="288" w:lineRule="auto"/>
        <w:ind w:right="-144"/>
        <w:jc w:val="both"/>
        <w:rPr>
          <w:rFonts w:ascii="Times New Roman" w:eastAsia="Times New Roman" w:hAnsi="Times New Roman" w:cs="Times New Roman"/>
        </w:rPr>
      </w:pPr>
      <w:r w:rsidRPr="005A7DFC">
        <w:rPr>
          <w:rFonts w:ascii="Times New Roman" w:eastAsia="Times New Roman" w:hAnsi="Times New Roman" w:cs="Times New Roman"/>
        </w:rPr>
        <w:t>Concept and Goals of Relationship Marketing Traditional Marketing Vs relationship Marketing, Approaches to Relationship Marketing, Cu</w:t>
      </w:r>
      <w:r w:rsidR="00987086">
        <w:rPr>
          <w:rFonts w:ascii="Times New Roman" w:eastAsia="Times New Roman" w:hAnsi="Times New Roman" w:cs="Times New Roman"/>
        </w:rPr>
        <w:t>stomer Relation</w:t>
      </w:r>
    </w:p>
    <w:p w:rsidR="000B0091" w:rsidRPr="005A7DFC" w:rsidRDefault="000B0091" w:rsidP="00987086">
      <w:pPr>
        <w:tabs>
          <w:tab w:val="left" w:pos="540"/>
          <w:tab w:val="left" w:pos="3870"/>
          <w:tab w:val="right" w:pos="9270"/>
        </w:tabs>
        <w:spacing w:after="0" w:line="240" w:lineRule="auto"/>
        <w:ind w:right="-144"/>
        <w:jc w:val="both"/>
        <w:rPr>
          <w:rFonts w:ascii="Times New Roman" w:eastAsia="Times New Roman" w:hAnsi="Times New Roman" w:cs="Times New Roman"/>
        </w:rPr>
      </w:pPr>
    </w:p>
    <w:p w:rsidR="000B0091" w:rsidRPr="005A7DFC" w:rsidRDefault="000B0091" w:rsidP="00987086">
      <w:pPr>
        <w:tabs>
          <w:tab w:val="left" w:pos="540"/>
          <w:tab w:val="left" w:pos="3870"/>
          <w:tab w:val="right" w:pos="9270"/>
        </w:tabs>
        <w:spacing w:after="0" w:line="240" w:lineRule="auto"/>
        <w:ind w:right="-144"/>
        <w:jc w:val="both"/>
        <w:rPr>
          <w:rFonts w:ascii="Times New Roman" w:eastAsia="Times New Roman" w:hAnsi="Times New Roman" w:cs="Times New Roman"/>
          <w:b/>
        </w:rPr>
      </w:pPr>
      <w:r w:rsidRPr="00987086">
        <w:rPr>
          <w:rFonts w:ascii="Times New Roman" w:eastAsia="Times New Roman" w:hAnsi="Times New Roman" w:cs="Times New Roman"/>
          <w:b/>
          <w:u w:val="single"/>
        </w:rPr>
        <w:t>Reference</w:t>
      </w:r>
      <w:r w:rsidRPr="005A7DFC">
        <w:rPr>
          <w:rFonts w:ascii="Times New Roman" w:eastAsia="Times New Roman" w:hAnsi="Times New Roman" w:cs="Times New Roman"/>
          <w:b/>
        </w:rPr>
        <w:t>s</w:t>
      </w:r>
    </w:p>
    <w:p w:rsidR="000B0091" w:rsidRPr="005A7DFC" w:rsidRDefault="000B0091" w:rsidP="000B0091">
      <w:pPr>
        <w:tabs>
          <w:tab w:val="left" w:pos="540"/>
          <w:tab w:val="left" w:pos="3870"/>
          <w:tab w:val="right" w:pos="9000"/>
        </w:tabs>
        <w:spacing w:after="0" w:line="240" w:lineRule="auto"/>
        <w:ind w:right="-144"/>
        <w:jc w:val="both"/>
        <w:rPr>
          <w:rFonts w:ascii="Times New Roman" w:eastAsia="Times New Roman" w:hAnsi="Times New Roman" w:cs="Times New Roman"/>
          <w:b/>
        </w:rPr>
      </w:pPr>
    </w:p>
    <w:p w:rsidR="000B0091" w:rsidRPr="005A7DFC" w:rsidRDefault="000B0091" w:rsidP="00C02A5A">
      <w:pPr>
        <w:pStyle w:val="ListParagraph"/>
        <w:numPr>
          <w:ilvl w:val="0"/>
          <w:numId w:val="7"/>
        </w:numPr>
        <w:autoSpaceDE w:val="0"/>
        <w:autoSpaceDN w:val="0"/>
        <w:adjustRightInd w:val="0"/>
        <w:spacing w:after="0" w:line="360" w:lineRule="auto"/>
        <w:ind w:left="360"/>
        <w:jc w:val="both"/>
        <w:rPr>
          <w:rFonts w:ascii="Times New Roman" w:hAnsi="Times New Roman"/>
        </w:rPr>
      </w:pPr>
      <w:r w:rsidRPr="005A7DFC">
        <w:rPr>
          <w:rFonts w:ascii="Times New Roman" w:hAnsi="Times New Roman"/>
        </w:rPr>
        <w:t>Lovelock. C., Writz.,J. and Chaltjee</w:t>
      </w:r>
      <w:r w:rsidR="00987086">
        <w:rPr>
          <w:rFonts w:ascii="Times New Roman" w:hAnsi="Times New Roman"/>
        </w:rPr>
        <w:t>,</w:t>
      </w:r>
      <w:r w:rsidRPr="005A7DFC">
        <w:rPr>
          <w:rFonts w:ascii="Times New Roman" w:hAnsi="Times New Roman"/>
        </w:rPr>
        <w:t xml:space="preserve"> </w:t>
      </w:r>
      <w:r w:rsidRPr="00987086">
        <w:rPr>
          <w:rFonts w:ascii="Times New Roman" w:hAnsi="Times New Roman"/>
          <w:b/>
          <w:i/>
        </w:rPr>
        <w:t>Service Marketing- People Technology Study</w:t>
      </w:r>
      <w:r w:rsidRPr="005A7DFC">
        <w:rPr>
          <w:rFonts w:ascii="Times New Roman" w:hAnsi="Times New Roman"/>
        </w:rPr>
        <w:t>,(latest ed.), Pearson Education</w:t>
      </w:r>
    </w:p>
    <w:p w:rsidR="000B0091" w:rsidRPr="00DA6731" w:rsidRDefault="000B0091" w:rsidP="00DA6731">
      <w:pPr>
        <w:pStyle w:val="ListParagraph"/>
        <w:numPr>
          <w:ilvl w:val="0"/>
          <w:numId w:val="7"/>
        </w:numPr>
        <w:tabs>
          <w:tab w:val="left" w:pos="540"/>
          <w:tab w:val="left" w:pos="3870"/>
          <w:tab w:val="right" w:pos="9000"/>
        </w:tabs>
        <w:spacing w:after="0" w:line="240" w:lineRule="auto"/>
        <w:ind w:left="360" w:right="-144"/>
        <w:jc w:val="both"/>
        <w:rPr>
          <w:rFonts w:ascii="Times New Roman" w:eastAsia="Times New Roman" w:hAnsi="Times New Roman"/>
          <w:b/>
        </w:rPr>
      </w:pPr>
      <w:r w:rsidRPr="005A7DFC">
        <w:rPr>
          <w:rFonts w:ascii="Times New Roman" w:eastAsia="Times New Roman" w:hAnsi="Times New Roman"/>
        </w:rPr>
        <w:t xml:space="preserve">Rao Rana K., </w:t>
      </w:r>
      <w:r w:rsidRPr="00987086">
        <w:rPr>
          <w:rFonts w:ascii="Times New Roman" w:eastAsia="Times New Roman" w:hAnsi="Times New Roman"/>
          <w:b/>
          <w:i/>
        </w:rPr>
        <w:t>Service Marketing,</w:t>
      </w:r>
      <w:r w:rsidR="00987086">
        <w:rPr>
          <w:rFonts w:ascii="Times New Roman" w:eastAsia="Times New Roman" w:hAnsi="Times New Roman"/>
        </w:rPr>
        <w:t xml:space="preserve"> </w:t>
      </w:r>
      <w:r w:rsidRPr="005A7DFC">
        <w:rPr>
          <w:rFonts w:ascii="Times New Roman" w:eastAsia="Times New Roman" w:hAnsi="Times New Roman"/>
        </w:rPr>
        <w:t>(latest ed.),</w:t>
      </w:r>
      <w:r w:rsidR="00DA6731">
        <w:rPr>
          <w:rFonts w:ascii="Times New Roman" w:eastAsia="Times New Roman" w:hAnsi="Times New Roman"/>
        </w:rPr>
        <w:t xml:space="preserve"> </w:t>
      </w:r>
      <w:r w:rsidRPr="00DA6731">
        <w:rPr>
          <w:rFonts w:ascii="Times New Roman" w:eastAsia="Times New Roman" w:hAnsi="Times New Roman"/>
        </w:rPr>
        <w:t>Pearson Education .</w:t>
      </w:r>
    </w:p>
    <w:p w:rsidR="000B0091" w:rsidRPr="005A7DFC" w:rsidRDefault="000B0091" w:rsidP="00C02A5A">
      <w:pPr>
        <w:pStyle w:val="ListParagraph"/>
        <w:numPr>
          <w:ilvl w:val="0"/>
          <w:numId w:val="7"/>
        </w:numPr>
        <w:tabs>
          <w:tab w:val="left" w:pos="540"/>
          <w:tab w:val="left" w:pos="3870"/>
          <w:tab w:val="right" w:pos="9000"/>
        </w:tabs>
        <w:spacing w:after="0" w:line="240" w:lineRule="auto"/>
        <w:ind w:left="360" w:right="-144"/>
        <w:jc w:val="both"/>
        <w:rPr>
          <w:rFonts w:ascii="Times New Roman" w:eastAsia="Times New Roman" w:hAnsi="Times New Roman"/>
          <w:b/>
        </w:rPr>
      </w:pPr>
      <w:r w:rsidRPr="005A7DFC">
        <w:rPr>
          <w:rFonts w:ascii="Times New Roman" w:hAnsi="Times New Roman"/>
        </w:rPr>
        <w:t>Kotler.P.,(20--),</w:t>
      </w:r>
      <w:r w:rsidR="00987086">
        <w:rPr>
          <w:rFonts w:ascii="Times New Roman" w:hAnsi="Times New Roman"/>
        </w:rPr>
        <w:t xml:space="preserve"> </w:t>
      </w:r>
      <w:r w:rsidRPr="00987086">
        <w:rPr>
          <w:rFonts w:ascii="Times New Roman" w:hAnsi="Times New Roman"/>
          <w:b/>
          <w:i/>
        </w:rPr>
        <w:t>Marketing Management</w:t>
      </w:r>
      <w:r w:rsidRPr="005A7DFC">
        <w:rPr>
          <w:rFonts w:ascii="Times New Roman" w:hAnsi="Times New Roman"/>
        </w:rPr>
        <w:t>,</w:t>
      </w:r>
      <w:r w:rsidR="00987086">
        <w:rPr>
          <w:rFonts w:ascii="Times New Roman" w:hAnsi="Times New Roman"/>
        </w:rPr>
        <w:t xml:space="preserve"> </w:t>
      </w:r>
      <w:r w:rsidRPr="005A7DFC">
        <w:rPr>
          <w:rFonts w:ascii="Times New Roman" w:hAnsi="Times New Roman"/>
        </w:rPr>
        <w:t>(13</w:t>
      </w:r>
      <w:r w:rsidRPr="005A7DFC">
        <w:rPr>
          <w:rFonts w:ascii="Times New Roman" w:hAnsi="Times New Roman"/>
          <w:vertAlign w:val="superscript"/>
        </w:rPr>
        <w:t>th</w:t>
      </w:r>
      <w:r w:rsidRPr="005A7DFC">
        <w:rPr>
          <w:rFonts w:ascii="Times New Roman" w:hAnsi="Times New Roman"/>
        </w:rPr>
        <w:t xml:space="preserve"> ed.),Pearson south Asian Perspective</w:t>
      </w:r>
    </w:p>
    <w:p w:rsidR="000B0091" w:rsidRPr="000B0091" w:rsidRDefault="000B0091" w:rsidP="000B0091">
      <w:pPr>
        <w:tabs>
          <w:tab w:val="left" w:pos="540"/>
          <w:tab w:val="left" w:pos="1440"/>
          <w:tab w:val="left" w:pos="3870"/>
          <w:tab w:val="right" w:pos="9000"/>
        </w:tabs>
        <w:spacing w:after="0" w:line="240" w:lineRule="auto"/>
        <w:ind w:left="720" w:right="-144"/>
        <w:jc w:val="both"/>
        <w:rPr>
          <w:rFonts w:ascii="Times New Roman" w:eastAsia="Times New Roman" w:hAnsi="Times New Roman" w:cs="Times New Roman"/>
          <w:sz w:val="20"/>
        </w:rPr>
      </w:pPr>
    </w:p>
    <w:p w:rsidR="000B0091" w:rsidRPr="000B0091" w:rsidRDefault="000B0091" w:rsidP="000B0091">
      <w:pPr>
        <w:rPr>
          <w:sz w:val="20"/>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DA6731" w:rsidRDefault="00DA6731"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F72BB1" w:rsidRPr="007F6932" w:rsidRDefault="00F72BB1" w:rsidP="00F72BB1">
      <w:pPr>
        <w:tabs>
          <w:tab w:val="left" w:pos="540"/>
          <w:tab w:val="left" w:pos="2070"/>
          <w:tab w:val="left" w:pos="3870"/>
          <w:tab w:val="right" w:pos="90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r w:rsidR="00DA6731">
        <w:rPr>
          <w:rFonts w:ascii="Times New Roman" w:eastAsia="Times New Roman" w:hAnsi="Times New Roman" w:cs="Times New Roman"/>
        </w:rPr>
        <w:t>===</w:t>
      </w:r>
      <w:r>
        <w:rPr>
          <w:rFonts w:ascii="Times New Roman" w:eastAsia="Times New Roman" w:hAnsi="Times New Roman" w:cs="Times New Roman"/>
        </w:rPr>
        <w:t>======</w:t>
      </w:r>
    </w:p>
    <w:p w:rsidR="00F72BB1" w:rsidRPr="007F6932" w:rsidRDefault="00F72BB1" w:rsidP="00F72BB1">
      <w:pPr>
        <w:autoSpaceDE w:val="0"/>
        <w:autoSpaceDN w:val="0"/>
        <w:adjustRightInd w:val="0"/>
        <w:spacing w:after="0" w:line="240" w:lineRule="auto"/>
        <w:jc w:val="both"/>
        <w:rPr>
          <w:rFonts w:ascii="Times New Roman" w:hAnsi="Times New Roman" w:cs="Times New Roman"/>
          <w:b/>
          <w:bCs/>
        </w:rPr>
      </w:pPr>
      <w:r w:rsidRPr="0066356E">
        <w:rPr>
          <w:rFonts w:ascii="Times New Roman" w:hAnsi="Times New Roman" w:cs="Times New Roman"/>
          <w:b/>
        </w:rPr>
        <w:t>Title:</w:t>
      </w:r>
      <w:r w:rsidRPr="007F6932">
        <w:rPr>
          <w:rFonts w:ascii="Times New Roman" w:hAnsi="Times New Roman" w:cs="Times New Roman"/>
          <w:b/>
          <w:color w:val="00B050"/>
        </w:rPr>
        <w:t xml:space="preserve"> </w:t>
      </w:r>
      <w:r w:rsidRPr="007F6932">
        <w:rPr>
          <w:rFonts w:ascii="Times New Roman" w:eastAsia="Times New Roman" w:hAnsi="Times New Roman" w:cs="Times New Roman"/>
          <w:b/>
        </w:rPr>
        <w:t>Sales Management</w:t>
      </w:r>
      <w:r>
        <w:rPr>
          <w:rFonts w:ascii="Times New Roman" w:eastAsia="Times New Roman" w:hAnsi="Times New Roman" w:cs="Times New Roman"/>
          <w:b/>
        </w:rPr>
        <w:tab/>
        <w:t xml:space="preserve">                        </w:t>
      </w:r>
      <w:r w:rsidRPr="007F6932">
        <w:rPr>
          <w:rFonts w:ascii="Times New Roman" w:hAnsi="Times New Roman" w:cs="Times New Roman"/>
          <w:b/>
          <w:bCs/>
        </w:rPr>
        <w:t>Code:</w:t>
      </w:r>
      <w:r w:rsidRPr="007F6932">
        <w:rPr>
          <w:rFonts w:ascii="Times New Roman" w:hAnsi="Times New Roman" w:cs="Times New Roman"/>
          <w:b/>
          <w:bCs/>
        </w:rPr>
        <w:tab/>
        <w:t xml:space="preserve"> </w:t>
      </w:r>
      <w:r>
        <w:rPr>
          <w:rFonts w:ascii="Times New Roman" w:hAnsi="Times New Roman" w:cs="Times New Roman"/>
          <w:b/>
          <w:bCs/>
        </w:rPr>
        <w:t>MKT 476</w:t>
      </w:r>
    </w:p>
    <w:p w:rsidR="00F72BB1" w:rsidRPr="007F6932" w:rsidRDefault="00F72BB1" w:rsidP="00F72BB1">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Hrs: 03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t>Year /Semester: I</w:t>
      </w:r>
      <w:r>
        <w:rPr>
          <w:rFonts w:ascii="Times New Roman" w:hAnsi="Times New Roman" w:cs="Times New Roman"/>
          <w:b/>
        </w:rPr>
        <w:t>V</w:t>
      </w:r>
      <w:r w:rsidRPr="007F6932">
        <w:rPr>
          <w:rFonts w:ascii="Times New Roman" w:hAnsi="Times New Roman" w:cs="Times New Roman"/>
          <w:b/>
        </w:rPr>
        <w:t>/</w:t>
      </w:r>
      <w:r>
        <w:rPr>
          <w:rFonts w:ascii="Times New Roman" w:hAnsi="Times New Roman" w:cs="Times New Roman"/>
          <w:b/>
        </w:rPr>
        <w:t>VII</w:t>
      </w:r>
      <w:r>
        <w:rPr>
          <w:rFonts w:ascii="Times New Roman" w:hAnsi="Times New Roman" w:cs="Times New Roman"/>
          <w:b/>
        </w:rPr>
        <w:tab/>
      </w:r>
      <w:r>
        <w:rPr>
          <w:rFonts w:ascii="Times New Roman" w:hAnsi="Times New Roman" w:cs="Times New Roman"/>
          <w:b/>
        </w:rPr>
        <w:tab/>
      </w:r>
      <w:r w:rsidR="00DA6731">
        <w:rPr>
          <w:rFonts w:ascii="Times New Roman" w:hAnsi="Times New Roman" w:cs="Times New Roman"/>
          <w:b/>
        </w:rPr>
        <w:t xml:space="preserve">        </w:t>
      </w:r>
      <w:r>
        <w:rPr>
          <w:rFonts w:ascii="Times New Roman" w:hAnsi="Times New Roman" w:cs="Times New Roman"/>
          <w:b/>
        </w:rPr>
        <w:t>Hours 48</w:t>
      </w:r>
    </w:p>
    <w:p w:rsidR="00F72BB1" w:rsidRDefault="00F72BB1" w:rsidP="00F72BB1">
      <w:pPr>
        <w:tabs>
          <w:tab w:val="left" w:pos="540"/>
          <w:tab w:val="left" w:pos="3870"/>
          <w:tab w:val="right" w:pos="9000"/>
        </w:tabs>
        <w:spacing w:after="0" w:line="240" w:lineRule="auto"/>
        <w:rPr>
          <w:rFonts w:ascii="Times New Roman" w:eastAsia="Times New Roman" w:hAnsi="Times New Roman" w:cs="Times New Roman"/>
          <w:b/>
        </w:rPr>
      </w:pPr>
    </w:p>
    <w:p w:rsidR="00F72BB1" w:rsidRPr="00DA6731" w:rsidRDefault="00F72BB1" w:rsidP="00DA6731">
      <w:pPr>
        <w:tabs>
          <w:tab w:val="left" w:pos="540"/>
          <w:tab w:val="left" w:pos="3870"/>
          <w:tab w:val="right" w:pos="9000"/>
        </w:tabs>
        <w:spacing w:after="0" w:line="288" w:lineRule="auto"/>
        <w:rPr>
          <w:rFonts w:ascii="Times New Roman" w:eastAsia="Times New Roman" w:hAnsi="Times New Roman" w:cs="Times New Roman"/>
          <w:b/>
          <w:u w:val="single"/>
        </w:rPr>
      </w:pPr>
      <w:r w:rsidRPr="00DA6731">
        <w:rPr>
          <w:rFonts w:ascii="Times New Roman" w:eastAsia="Times New Roman" w:hAnsi="Times New Roman" w:cs="Times New Roman"/>
          <w:b/>
          <w:u w:val="single"/>
        </w:rPr>
        <w:t xml:space="preserve">Course Objectives: </w:t>
      </w:r>
    </w:p>
    <w:p w:rsidR="00F72BB1" w:rsidRPr="005A7DFC" w:rsidRDefault="00F72BB1" w:rsidP="00DA6731">
      <w:pPr>
        <w:tabs>
          <w:tab w:val="left" w:pos="540"/>
          <w:tab w:val="left" w:pos="3870"/>
          <w:tab w:val="right" w:pos="9000"/>
        </w:tabs>
        <w:spacing w:after="0" w:line="288" w:lineRule="auto"/>
        <w:jc w:val="both"/>
        <w:rPr>
          <w:rFonts w:ascii="Times New Roman" w:eastAsia="Times New Roman" w:hAnsi="Times New Roman" w:cs="Times New Roman"/>
          <w:b/>
        </w:rPr>
      </w:pPr>
      <w:r w:rsidRPr="005A7DFC">
        <w:rPr>
          <w:rFonts w:ascii="Times New Roman" w:eastAsia="Times New Roman" w:hAnsi="Times New Roman" w:cs="Times New Roman"/>
        </w:rPr>
        <w:t xml:space="preserve"> This Course aims to enhance the knowledge, techniques and skill to organize, manage, and promote the sales in local and global market. It enables to understand the nature and objectives of the sales department to formulate the plan, policy, and strategy to expand the sales. </w:t>
      </w:r>
    </w:p>
    <w:p w:rsidR="00F72BB1" w:rsidRPr="005A7DFC" w:rsidRDefault="00F72BB1" w:rsidP="00DA6731">
      <w:pPr>
        <w:tabs>
          <w:tab w:val="left" w:pos="540"/>
          <w:tab w:val="left" w:pos="3870"/>
          <w:tab w:val="right" w:pos="900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DA6731">
        <w:rPr>
          <w:rFonts w:ascii="Times New Roman" w:eastAsia="Times New Roman" w:hAnsi="Times New Roman" w:cs="Times New Roman"/>
          <w:b/>
          <w:u w:val="single"/>
        </w:rPr>
        <w:t>Unit – 1 Introduction</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06</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Selling as Part of Marketing Concept, Meaning and Objectives of Sales Management, Sales Management Process, Role of Sales Manager as Leader of Sales Force.</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DA6731">
        <w:rPr>
          <w:rFonts w:ascii="Times New Roman" w:eastAsia="Times New Roman" w:hAnsi="Times New Roman" w:cs="Times New Roman"/>
          <w:b/>
          <w:u w:val="single"/>
        </w:rPr>
        <w:t xml:space="preserve">Unit- 2 Organization of the Sales Department </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08</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Nature and Objectives of the Sales Organization, Types of Sales Organizational Structures, Sales Departments Relations with Other Departments, Factors Deterring Sales</w:t>
      </w:r>
      <w:r w:rsidR="00FD49AF">
        <w:rPr>
          <w:rFonts w:ascii="Times New Roman" w:eastAsia="Times New Roman" w:hAnsi="Times New Roman" w:cs="Times New Roman"/>
        </w:rPr>
        <w:t xml:space="preserve"> Organization Structure</w:t>
      </w:r>
      <w:r w:rsidRPr="005A7DFC">
        <w:rPr>
          <w:rFonts w:ascii="Times New Roman" w:eastAsia="Times New Roman" w:hAnsi="Times New Roman" w:cs="Times New Roman"/>
        </w:rPr>
        <w:t xml:space="preserve">  </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b/>
        </w:rPr>
      </w:pPr>
      <w:r w:rsidRPr="00DA6731">
        <w:rPr>
          <w:rFonts w:ascii="Times New Roman" w:eastAsia="Times New Roman" w:hAnsi="Times New Roman" w:cs="Times New Roman"/>
          <w:b/>
          <w:u w:val="single"/>
        </w:rPr>
        <w:t xml:space="preserve">Unit – 3 Personal Selling and Salesmanship </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08</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Theories of Selling Steps in Personal Selling Meaning Importance and Limitations of Salesmanship, Focus on Customer Satisfaction and Building Seller Customer Relationship, Handing Cu</w:t>
      </w:r>
      <w:r w:rsidR="00FD49AF">
        <w:rPr>
          <w:rFonts w:ascii="Times New Roman" w:eastAsia="Times New Roman" w:hAnsi="Times New Roman" w:cs="Times New Roman"/>
        </w:rPr>
        <w:t>stomer Objections, Negotiations</w:t>
      </w:r>
      <w:r w:rsidRPr="005A7DFC">
        <w:rPr>
          <w:rFonts w:ascii="Times New Roman" w:eastAsia="Times New Roman" w:hAnsi="Times New Roman" w:cs="Times New Roman"/>
        </w:rPr>
        <w:t xml:space="preserve"> </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DA6731">
        <w:rPr>
          <w:rFonts w:ascii="Times New Roman" w:eastAsia="Times New Roman" w:hAnsi="Times New Roman" w:cs="Times New Roman"/>
          <w:b/>
          <w:u w:val="single"/>
        </w:rPr>
        <w:t>Unit – 4 Buyer Behavior and Buying Process</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 08</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Meaning of Buyer Behavior, Buyer Decision Process, Types of Buying Decision Behavior, Organizational Buying Process, Recent Developments in Organizational Buying</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DA6731">
        <w:rPr>
          <w:rFonts w:ascii="Times New Roman" w:eastAsia="Times New Roman" w:hAnsi="Times New Roman" w:cs="Times New Roman"/>
          <w:b/>
          <w:u w:val="single"/>
        </w:rPr>
        <w:t>Unit – 5 Managing the Sales Force</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 xml:space="preserve"> 06</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Designing the Structure and Size of Sales Force, Recruitment and Selection of Sales Force, Training Motivation, Compensation and Controlling Sales Force</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b/>
        </w:rPr>
      </w:pPr>
      <w:r w:rsidRPr="00DA6731">
        <w:rPr>
          <w:rFonts w:ascii="Times New Roman" w:eastAsia="Times New Roman" w:hAnsi="Times New Roman" w:cs="Times New Roman"/>
          <w:b/>
          <w:u w:val="single"/>
        </w:rPr>
        <w:t>Unit – 6 Sales Territories and Quotas</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t>06</w:t>
      </w:r>
      <w:r w:rsidR="00E52FF8" w:rsidRPr="005A7DFC">
        <w:rPr>
          <w:rFonts w:ascii="Times New Roman" w:eastAsia="Times New Roman" w:hAnsi="Times New Roman" w:cs="Times New Roman"/>
          <w:b/>
        </w:rPr>
        <w:t xml:space="preserve"> </w:t>
      </w:r>
      <w:r w:rsidR="00E52FF8" w:rsidRPr="005A7DFC">
        <w:rPr>
          <w:rFonts w:ascii="Times New Roman" w:hAnsi="Times New Roman" w:cs="Times New Roman"/>
          <w:b/>
        </w:rPr>
        <w:t>Hours</w:t>
      </w:r>
    </w:p>
    <w:p w:rsidR="00F72BB1" w:rsidRPr="005A7DFC" w:rsidRDefault="00F72BB1" w:rsidP="00DA6731">
      <w:pPr>
        <w:tabs>
          <w:tab w:val="right" w:pos="9270"/>
        </w:tabs>
        <w:spacing w:line="288" w:lineRule="auto"/>
        <w:jc w:val="both"/>
        <w:rPr>
          <w:rFonts w:ascii="Times New Roman" w:eastAsia="Times New Roman" w:hAnsi="Times New Roman" w:cs="Times New Roman"/>
        </w:rPr>
      </w:pPr>
      <w:r w:rsidRPr="005A7DFC">
        <w:rPr>
          <w:rFonts w:ascii="Times New Roman" w:eastAsia="Times New Roman" w:hAnsi="Times New Roman" w:cs="Times New Roman"/>
        </w:rPr>
        <w:t>Meaning and Need of Territory, Establishing Territory Reasons for Using Sales Quotas, Types of Quotas, Quota Selling Procedures, Administrating  the Quota S</w:t>
      </w:r>
      <w:r w:rsidR="00FD49AF">
        <w:rPr>
          <w:rFonts w:ascii="Times New Roman" w:eastAsia="Times New Roman" w:hAnsi="Times New Roman" w:cs="Times New Roman"/>
        </w:rPr>
        <w:t>ystem</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723781">
        <w:rPr>
          <w:rFonts w:ascii="Times New Roman" w:eastAsia="Times New Roman" w:hAnsi="Times New Roman" w:cs="Times New Roman"/>
          <w:b/>
          <w:u w:val="single"/>
        </w:rPr>
        <w:t xml:space="preserve">Unit – 7 Sales Promotion  </w:t>
      </w:r>
      <w:r w:rsidRPr="005A7DFC">
        <w:rPr>
          <w:rFonts w:ascii="Times New Roman" w:eastAsia="Times New Roman" w:hAnsi="Times New Roman" w:cs="Times New Roman"/>
          <w:b/>
        </w:rPr>
        <w:t xml:space="preserve">                                                 </w:t>
      </w:r>
      <w:r w:rsidRPr="005A7DFC">
        <w:rPr>
          <w:rFonts w:ascii="Times New Roman" w:eastAsia="Times New Roman" w:hAnsi="Times New Roman" w:cs="Times New Roman"/>
          <w:b/>
        </w:rPr>
        <w:tab/>
      </w:r>
      <w:r w:rsidRPr="005A7DFC">
        <w:rPr>
          <w:rFonts w:ascii="Times New Roman" w:hAnsi="Times New Roman" w:cs="Times New Roman"/>
          <w:b/>
        </w:rPr>
        <w:t>Hours</w:t>
      </w:r>
      <w:r w:rsidRPr="005A7DFC">
        <w:rPr>
          <w:rFonts w:ascii="Times New Roman" w:eastAsia="Times New Roman" w:hAnsi="Times New Roman" w:cs="Times New Roman"/>
          <w:b/>
        </w:rPr>
        <w:t xml:space="preserve"> 06</w:t>
      </w:r>
    </w:p>
    <w:p w:rsidR="00F72BB1" w:rsidRPr="005A7DFC" w:rsidRDefault="00F72BB1" w:rsidP="00DA6731">
      <w:pPr>
        <w:tabs>
          <w:tab w:val="left" w:pos="540"/>
          <w:tab w:val="left" w:pos="3870"/>
          <w:tab w:val="right" w:pos="9270"/>
        </w:tabs>
        <w:spacing w:after="0" w:line="288" w:lineRule="auto"/>
        <w:jc w:val="both"/>
        <w:rPr>
          <w:rFonts w:ascii="Times New Roman" w:eastAsia="Times New Roman" w:hAnsi="Times New Roman" w:cs="Times New Roman"/>
        </w:rPr>
      </w:pPr>
      <w:r w:rsidRPr="005A7DFC">
        <w:rPr>
          <w:rFonts w:ascii="Times New Roman" w:eastAsia="Times New Roman" w:hAnsi="Times New Roman" w:cs="Times New Roman"/>
        </w:rPr>
        <w:t xml:space="preserve">Meaning and Objective of the Sales Promotion, Types of Sales Promotion Consumer Promotion, Trade Promotion, Business Promotion, Rapid Growth of Sales Promotion </w:t>
      </w:r>
    </w:p>
    <w:p w:rsidR="00F72BB1" w:rsidRPr="005A7DFC" w:rsidRDefault="00F72BB1" w:rsidP="00DA6731">
      <w:pPr>
        <w:tabs>
          <w:tab w:val="left" w:pos="540"/>
          <w:tab w:val="left" w:pos="3870"/>
          <w:tab w:val="right" w:pos="9000"/>
        </w:tabs>
        <w:spacing w:after="0" w:line="288" w:lineRule="auto"/>
        <w:jc w:val="both"/>
        <w:rPr>
          <w:rFonts w:ascii="Times New Roman" w:eastAsia="Times New Roman" w:hAnsi="Times New Roman" w:cs="Times New Roman"/>
        </w:rPr>
      </w:pPr>
    </w:p>
    <w:p w:rsidR="00F72BB1" w:rsidRPr="00723781" w:rsidRDefault="00F72BB1" w:rsidP="00DA6731">
      <w:pPr>
        <w:tabs>
          <w:tab w:val="left" w:pos="540"/>
          <w:tab w:val="left" w:pos="3870"/>
          <w:tab w:val="right" w:pos="9000"/>
        </w:tabs>
        <w:spacing w:after="0" w:line="288" w:lineRule="auto"/>
        <w:jc w:val="both"/>
        <w:rPr>
          <w:rFonts w:ascii="Times New Roman" w:eastAsia="Times New Roman" w:hAnsi="Times New Roman" w:cs="Times New Roman"/>
          <w:b/>
          <w:u w:val="single"/>
        </w:rPr>
      </w:pPr>
      <w:r w:rsidRPr="00723781">
        <w:rPr>
          <w:rFonts w:ascii="Times New Roman" w:eastAsia="Times New Roman" w:hAnsi="Times New Roman" w:cs="Times New Roman"/>
          <w:b/>
          <w:u w:val="single"/>
        </w:rPr>
        <w:t xml:space="preserve">References </w:t>
      </w:r>
    </w:p>
    <w:p w:rsidR="00F72BB1" w:rsidRPr="005A7DFC" w:rsidRDefault="00F72BB1" w:rsidP="00FD49AF">
      <w:pPr>
        <w:pStyle w:val="ListParagraph"/>
        <w:numPr>
          <w:ilvl w:val="0"/>
          <w:numId w:val="8"/>
        </w:numPr>
        <w:tabs>
          <w:tab w:val="left" w:pos="3870"/>
          <w:tab w:val="right" w:pos="9000"/>
        </w:tabs>
        <w:spacing w:after="0" w:line="288" w:lineRule="auto"/>
        <w:ind w:left="360"/>
        <w:jc w:val="both"/>
        <w:rPr>
          <w:rFonts w:ascii="Times New Roman" w:eastAsia="Times New Roman" w:hAnsi="Times New Roman" w:cs="Times New Roman"/>
        </w:rPr>
      </w:pPr>
      <w:r w:rsidRPr="005A7DFC">
        <w:rPr>
          <w:rFonts w:ascii="Times New Roman" w:eastAsia="Times New Roman" w:hAnsi="Times New Roman" w:cs="Times New Roman"/>
        </w:rPr>
        <w:t>Futrell , Charles,</w:t>
      </w:r>
      <w:r w:rsidR="00FD49AF">
        <w:rPr>
          <w:rFonts w:ascii="Times New Roman" w:eastAsia="Times New Roman" w:hAnsi="Times New Roman" w:cs="Times New Roman"/>
        </w:rPr>
        <w:t xml:space="preserve"> </w:t>
      </w:r>
      <w:r w:rsidRPr="00FD49AF">
        <w:rPr>
          <w:rFonts w:ascii="Times New Roman" w:eastAsia="Times New Roman" w:hAnsi="Times New Roman" w:cs="Times New Roman"/>
          <w:b/>
          <w:i/>
        </w:rPr>
        <w:t>Fundamentals of Selling</w:t>
      </w:r>
      <w:r w:rsidRPr="005A7DFC">
        <w:rPr>
          <w:rFonts w:ascii="Times New Roman" w:eastAsia="Times New Roman" w:hAnsi="Times New Roman" w:cs="Times New Roman"/>
        </w:rPr>
        <w:t>,</w:t>
      </w:r>
      <w:r w:rsidR="005A7DFC">
        <w:rPr>
          <w:rFonts w:ascii="Times New Roman" w:eastAsia="Times New Roman" w:hAnsi="Times New Roman" w:cs="Times New Roman"/>
        </w:rPr>
        <w:t xml:space="preserve"> </w:t>
      </w:r>
      <w:r w:rsidRPr="005A7DFC">
        <w:rPr>
          <w:rFonts w:ascii="Times New Roman" w:eastAsia="Times New Roman" w:hAnsi="Times New Roman" w:cs="Times New Roman"/>
        </w:rPr>
        <w:t>( 6</w:t>
      </w:r>
      <w:r w:rsidRPr="005A7DFC">
        <w:rPr>
          <w:rFonts w:ascii="Times New Roman" w:eastAsia="Times New Roman" w:hAnsi="Times New Roman" w:cs="Times New Roman"/>
          <w:vertAlign w:val="superscript"/>
        </w:rPr>
        <w:t>th</w:t>
      </w:r>
      <w:r w:rsidRPr="005A7DFC">
        <w:rPr>
          <w:rFonts w:ascii="Times New Roman" w:eastAsia="Times New Roman" w:hAnsi="Times New Roman" w:cs="Times New Roman"/>
        </w:rPr>
        <w:t xml:space="preserve">  ed.), Irwin International Homewood , Delhi </w:t>
      </w:r>
    </w:p>
    <w:p w:rsidR="00FD49AF" w:rsidRDefault="00F72BB1" w:rsidP="00FD49AF">
      <w:pPr>
        <w:pStyle w:val="ListParagraph"/>
        <w:numPr>
          <w:ilvl w:val="0"/>
          <w:numId w:val="8"/>
        </w:numPr>
        <w:tabs>
          <w:tab w:val="left" w:pos="3870"/>
          <w:tab w:val="right" w:pos="9000"/>
        </w:tabs>
        <w:autoSpaceDE w:val="0"/>
        <w:autoSpaceDN w:val="0"/>
        <w:adjustRightInd w:val="0"/>
        <w:spacing w:after="0" w:line="240" w:lineRule="auto"/>
        <w:ind w:left="360"/>
        <w:jc w:val="both"/>
        <w:rPr>
          <w:rFonts w:ascii="Times New Roman" w:eastAsia="Times New Roman" w:hAnsi="Times New Roman" w:cs="Times New Roman"/>
        </w:rPr>
      </w:pPr>
      <w:r w:rsidRPr="00FD49AF">
        <w:rPr>
          <w:rFonts w:ascii="Times New Roman" w:eastAsia="Times New Roman" w:hAnsi="Times New Roman" w:cs="Times New Roman"/>
        </w:rPr>
        <w:t>David Jobber and Geoff  Lancaster,</w:t>
      </w:r>
      <w:r w:rsidR="005A7DFC" w:rsidRPr="00FD49AF">
        <w:rPr>
          <w:rFonts w:ascii="Times New Roman" w:eastAsia="Times New Roman" w:hAnsi="Times New Roman" w:cs="Times New Roman"/>
        </w:rPr>
        <w:t xml:space="preserve"> </w:t>
      </w:r>
      <w:r w:rsidRPr="00FD49AF">
        <w:rPr>
          <w:rFonts w:ascii="Times New Roman" w:eastAsia="Times New Roman" w:hAnsi="Times New Roman" w:cs="Times New Roman"/>
          <w:b/>
          <w:i/>
        </w:rPr>
        <w:t>Selling and Seles Management</w:t>
      </w:r>
      <w:r w:rsidRPr="00FD49AF">
        <w:rPr>
          <w:rFonts w:ascii="Times New Roman" w:eastAsia="Times New Roman" w:hAnsi="Times New Roman" w:cs="Times New Roman"/>
        </w:rPr>
        <w:t xml:space="preserve"> (latest ed.), Pearson Education  </w:t>
      </w:r>
    </w:p>
    <w:p w:rsidR="00E931EC" w:rsidRPr="00FD49AF" w:rsidRDefault="00F72BB1" w:rsidP="00FD49AF">
      <w:pPr>
        <w:pStyle w:val="ListParagraph"/>
        <w:numPr>
          <w:ilvl w:val="0"/>
          <w:numId w:val="8"/>
        </w:numPr>
        <w:tabs>
          <w:tab w:val="left" w:pos="3870"/>
          <w:tab w:val="right" w:pos="9000"/>
        </w:tabs>
        <w:autoSpaceDE w:val="0"/>
        <w:autoSpaceDN w:val="0"/>
        <w:adjustRightInd w:val="0"/>
        <w:spacing w:after="0" w:line="240" w:lineRule="auto"/>
        <w:ind w:left="360"/>
        <w:jc w:val="both"/>
        <w:rPr>
          <w:rFonts w:ascii="Times New Roman" w:eastAsia="Times New Roman" w:hAnsi="Times New Roman" w:cs="Times New Roman"/>
        </w:rPr>
      </w:pPr>
      <w:r w:rsidRPr="00FD49AF">
        <w:rPr>
          <w:rFonts w:ascii="Times New Roman" w:hAnsi="Times New Roman"/>
        </w:rPr>
        <w:t>Still.R.,Cundiff. E.,Govoni.N.,</w:t>
      </w:r>
      <w:r w:rsidRPr="00FD49AF">
        <w:rPr>
          <w:rFonts w:ascii="Times New Roman" w:hAnsi="Times New Roman"/>
          <w:b/>
          <w:i/>
        </w:rPr>
        <w:t>Sales Management.</w:t>
      </w:r>
      <w:r w:rsidR="00FD49AF" w:rsidRPr="00FD49AF">
        <w:rPr>
          <w:rFonts w:ascii="Times New Roman" w:hAnsi="Times New Roman"/>
        </w:rPr>
        <w:t xml:space="preserve"> </w:t>
      </w:r>
      <w:r w:rsidRPr="00FD49AF">
        <w:rPr>
          <w:rFonts w:ascii="Times New Roman" w:hAnsi="Times New Roman"/>
        </w:rPr>
        <w:t>(5</w:t>
      </w:r>
      <w:r w:rsidRPr="00FD49AF">
        <w:rPr>
          <w:rFonts w:ascii="Times New Roman" w:hAnsi="Times New Roman"/>
          <w:vertAlign w:val="superscript"/>
        </w:rPr>
        <w:t>th</w:t>
      </w:r>
      <w:r w:rsidRPr="00FD49AF">
        <w:rPr>
          <w:rFonts w:ascii="Times New Roman" w:hAnsi="Times New Roman"/>
        </w:rPr>
        <w:t xml:space="preserve"> ed.)</w:t>
      </w:r>
      <w:r w:rsidR="005A7DFC" w:rsidRPr="00FD49AF">
        <w:rPr>
          <w:rFonts w:ascii="Times New Roman" w:hAnsi="Times New Roman"/>
        </w:rPr>
        <w:t xml:space="preserve"> </w:t>
      </w:r>
      <w:r w:rsidRPr="00FD49AF">
        <w:rPr>
          <w:rFonts w:ascii="Times New Roman" w:hAnsi="Times New Roman"/>
        </w:rPr>
        <w:t>Pearson</w:t>
      </w: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p w:rsidR="00E931EC" w:rsidRDefault="00E931EC" w:rsidP="007F6932">
      <w:pPr>
        <w:tabs>
          <w:tab w:val="left" w:pos="540"/>
          <w:tab w:val="left" w:pos="2070"/>
          <w:tab w:val="left" w:pos="3870"/>
          <w:tab w:val="right" w:pos="9000"/>
        </w:tabs>
        <w:spacing w:after="0" w:line="240" w:lineRule="auto"/>
        <w:rPr>
          <w:rFonts w:ascii="Times New Roman" w:eastAsia="Times New Roman" w:hAnsi="Times New Roman" w:cs="Times New Roman"/>
        </w:rPr>
      </w:pPr>
    </w:p>
    <w:sectPr w:rsidR="00E931EC" w:rsidSect="00773FFB">
      <w:headerReference w:type="default" r:id="rId8"/>
      <w:footerReference w:type="default" r:id="rId9"/>
      <w:pgSz w:w="11907" w:h="16839" w:code="9"/>
      <w:pgMar w:top="1152" w:right="720" w:bottom="1440" w:left="187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25" w:rsidRDefault="00897825" w:rsidP="00433D9D">
      <w:pPr>
        <w:spacing w:after="0" w:line="240" w:lineRule="auto"/>
      </w:pPr>
      <w:r>
        <w:separator/>
      </w:r>
    </w:p>
  </w:endnote>
  <w:endnote w:type="continuationSeparator" w:id="1">
    <w:p w:rsidR="00897825" w:rsidRDefault="00897825" w:rsidP="0043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6590"/>
      <w:docPartObj>
        <w:docPartGallery w:val="Page Numbers (Bottom of Page)"/>
        <w:docPartUnique/>
      </w:docPartObj>
    </w:sdtPr>
    <w:sdtContent>
      <w:p w:rsidR="00773FFB" w:rsidRDefault="00901F38">
        <w:pPr>
          <w:pStyle w:val="Footer"/>
        </w:pPr>
        <w:r>
          <w:rPr>
            <w:rFonts w:ascii="Times New Roman" w:hAnsi="Times New Roman" w:cs="Times New Roman"/>
          </w:rPr>
          <w:fldChar w:fldCharType="begin"/>
        </w:r>
        <w:r w:rsidR="00773FFB">
          <w:rPr>
            <w:rFonts w:ascii="Times New Roman" w:hAnsi="Times New Roman" w:cs="Times New Roman"/>
          </w:rPr>
          <w:instrText xml:space="preserve"> PAGE   \* MERGEFORMAT </w:instrText>
        </w:r>
        <w:r>
          <w:rPr>
            <w:rFonts w:ascii="Times New Roman" w:hAnsi="Times New Roman" w:cs="Times New Roman"/>
          </w:rPr>
          <w:fldChar w:fldCharType="separate"/>
        </w:r>
        <w:r w:rsidR="00503E78" w:rsidRPr="00503E78">
          <w:rPr>
            <w:rFonts w:ascii="Times New Roman" w:hAnsi="Times New Roman" w:cs="Times New Roman"/>
            <w:b/>
            <w:noProof/>
          </w:rPr>
          <w:t>10</w:t>
        </w:r>
        <w:r>
          <w:rPr>
            <w:rFonts w:ascii="Times New Roman" w:hAnsi="Times New Roman" w:cs="Times New Roman"/>
          </w:rPr>
          <w:fldChar w:fldCharType="end"/>
        </w:r>
        <w:r w:rsidR="00773FFB">
          <w:rPr>
            <w:rFonts w:ascii="Times New Roman" w:hAnsi="Times New Roman" w:cs="Times New Roman"/>
            <w:b/>
          </w:rPr>
          <w:t xml:space="preserve"> </w:t>
        </w:r>
        <w:r w:rsidR="00773FFB">
          <w:rPr>
            <w:rFonts w:ascii="Times New Roman" w:hAnsi="Times New Roman" w:cs="Times New Roman"/>
            <w:color w:val="7F7F7F" w:themeColor="background1" w:themeShade="7F"/>
          </w:rPr>
          <w:t>BBS 7th semester</w:t>
        </w:r>
        <w:r w:rsidR="00773FFB">
          <w:rPr>
            <w:rFonts w:ascii="Times New Roman" w:hAnsi="Times New Roman" w:cs="Times New Roman"/>
            <w:color w:val="7F7F7F" w:themeColor="background1" w:themeShade="7F"/>
            <w:spacing w:val="6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25" w:rsidRDefault="00897825" w:rsidP="00433D9D">
      <w:pPr>
        <w:spacing w:after="0" w:line="240" w:lineRule="auto"/>
      </w:pPr>
      <w:r>
        <w:separator/>
      </w:r>
    </w:p>
  </w:footnote>
  <w:footnote w:type="continuationSeparator" w:id="1">
    <w:p w:rsidR="00897825" w:rsidRDefault="00897825" w:rsidP="0043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93" w:rsidRPr="00947EFC" w:rsidRDefault="008C6D93" w:rsidP="0088151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MID-WESTERN UNIVERSITY Bachelor of Business Studies</w:t>
    </w:r>
    <w:r w:rsidR="005A7DFC">
      <w:rPr>
        <w:rFonts w:ascii="Times New Roman" w:hAnsi="Times New Roman"/>
        <w:b/>
        <w:bCs/>
        <w:sz w:val="20"/>
        <w:szCs w:val="20"/>
      </w:rPr>
      <w:t xml:space="preserve"> </w:t>
    </w:r>
    <w:r>
      <w:rPr>
        <w:rFonts w:ascii="Times New Roman" w:hAnsi="Times New Roman"/>
        <w:b/>
        <w:bCs/>
        <w:sz w:val="20"/>
        <w:szCs w:val="20"/>
      </w:rPr>
      <w:t>(B</w:t>
    </w:r>
    <w:r w:rsidRPr="006B4F75">
      <w:rPr>
        <w:rFonts w:ascii="Times New Roman" w:hAnsi="Times New Roman"/>
        <w:b/>
        <w:bCs/>
        <w:sz w:val="20"/>
        <w:szCs w:val="20"/>
      </w:rPr>
      <w:t>B</w:t>
    </w:r>
    <w:r>
      <w:rPr>
        <w:rFonts w:ascii="Times New Roman" w:hAnsi="Times New Roman"/>
        <w:b/>
        <w:bCs/>
        <w:sz w:val="20"/>
        <w:szCs w:val="20"/>
      </w:rPr>
      <w:t>S</w:t>
    </w:r>
    <w:r w:rsidRPr="006B4F75">
      <w:rPr>
        <w:rFonts w:ascii="Times New Roman" w:hAnsi="Times New Roman"/>
        <w:b/>
        <w:bCs/>
        <w:sz w:val="20"/>
        <w:szCs w:val="20"/>
      </w:rPr>
      <w:t>)</w:t>
    </w:r>
    <w:r>
      <w:rPr>
        <w:rFonts w:ascii="Times New Roman" w:hAnsi="Times New Roman"/>
        <w:b/>
        <w:bCs/>
        <w:sz w:val="20"/>
        <w:szCs w:val="20"/>
      </w:rPr>
      <w:t xml:space="preserve"> Syllabus 20</w:t>
    </w:r>
    <w:r w:rsidR="005A7DFC">
      <w:rPr>
        <w:rFonts w:ascii="Times New Roman" w:hAnsi="Times New Roman"/>
        <w:b/>
        <w:bCs/>
        <w:sz w:val="20"/>
        <w:szCs w:val="20"/>
      </w:rPr>
      <w:t>72</w:t>
    </w:r>
    <w:r>
      <w:rPr>
        <w:rFonts w:ascii="Times New Roman" w:hAnsi="Times New Roman"/>
        <w:b/>
        <w:bCs/>
        <w:sz w:val="20"/>
        <w:szCs w:val="20"/>
      </w:rPr>
      <w:t xml:space="preserve"> (20</w:t>
    </w:r>
    <w:r w:rsidR="005A7DFC">
      <w:rPr>
        <w:rFonts w:ascii="Times New Roman" w:hAnsi="Times New Roman"/>
        <w:b/>
        <w:bCs/>
        <w:sz w:val="20"/>
        <w:szCs w:val="20"/>
      </w:rPr>
      <w:t>16</w:t>
    </w:r>
    <w:r>
      <w:rPr>
        <w:rFonts w:ascii="Times New Roman" w:hAnsi="Times New Roman"/>
        <w:b/>
        <w:bCs/>
        <w:sz w:val="20"/>
        <w:szCs w:val="20"/>
      </w:rPr>
      <w:t>)</w:t>
    </w:r>
  </w:p>
  <w:p w:rsidR="008C6D93" w:rsidRDefault="008C6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542"/>
    <w:multiLevelType w:val="hybridMultilevel"/>
    <w:tmpl w:val="88E2B27A"/>
    <w:lvl w:ilvl="0" w:tplc="FB7A309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E91"/>
    <w:multiLevelType w:val="hybridMultilevel"/>
    <w:tmpl w:val="B5DC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46B85"/>
    <w:multiLevelType w:val="hybridMultilevel"/>
    <w:tmpl w:val="D66ED476"/>
    <w:lvl w:ilvl="0" w:tplc="4ADE8E3A">
      <w:start w:val="1"/>
      <w:numFmt w:val="decimal"/>
      <w:lvlText w:val="%1."/>
      <w:lvlJc w:val="left"/>
      <w:pPr>
        <w:ind w:left="90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F25FD"/>
    <w:multiLevelType w:val="hybridMultilevel"/>
    <w:tmpl w:val="23BA19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1D1D73"/>
    <w:multiLevelType w:val="hybridMultilevel"/>
    <w:tmpl w:val="E47E61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F0581"/>
    <w:multiLevelType w:val="hybridMultilevel"/>
    <w:tmpl w:val="15F6EB10"/>
    <w:lvl w:ilvl="0" w:tplc="498A87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F8149F"/>
    <w:multiLevelType w:val="hybridMultilevel"/>
    <w:tmpl w:val="3072D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2E496C"/>
    <w:multiLevelType w:val="hybridMultilevel"/>
    <w:tmpl w:val="63D8ABBC"/>
    <w:lvl w:ilvl="0" w:tplc="B584F9F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90A4C"/>
    <w:multiLevelType w:val="hybridMultilevel"/>
    <w:tmpl w:val="56C8CD68"/>
    <w:lvl w:ilvl="0" w:tplc="86500F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078D5"/>
    <w:multiLevelType w:val="hybridMultilevel"/>
    <w:tmpl w:val="F0685FD6"/>
    <w:lvl w:ilvl="0" w:tplc="15825FBC">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B602D9"/>
    <w:multiLevelType w:val="hybridMultilevel"/>
    <w:tmpl w:val="0F0EDF92"/>
    <w:lvl w:ilvl="0" w:tplc="3DCC0C5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90361"/>
    <w:multiLevelType w:val="hybridMultilevel"/>
    <w:tmpl w:val="47CC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0"/>
  </w:num>
  <w:num w:numId="6">
    <w:abstractNumId w:val="6"/>
  </w:num>
  <w:num w:numId="7">
    <w:abstractNumId w:val="2"/>
  </w:num>
  <w:num w:numId="8">
    <w:abstractNumId w:val="4"/>
  </w:num>
  <w:num w:numId="9">
    <w:abstractNumId w:val="11"/>
  </w:num>
  <w:num w:numId="10">
    <w:abstractNumId w:val="8"/>
  </w:num>
  <w:num w:numId="11">
    <w:abstractNumId w:val="5"/>
  </w:num>
  <w:num w:numId="1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87B"/>
    <w:rsid w:val="00007C3E"/>
    <w:rsid w:val="00011370"/>
    <w:rsid w:val="00022082"/>
    <w:rsid w:val="00032FCE"/>
    <w:rsid w:val="00036415"/>
    <w:rsid w:val="00054012"/>
    <w:rsid w:val="00087797"/>
    <w:rsid w:val="000B0091"/>
    <w:rsid w:val="000B24C9"/>
    <w:rsid w:val="000B3C85"/>
    <w:rsid w:val="000D3E38"/>
    <w:rsid w:val="000E42D6"/>
    <w:rsid w:val="000F2113"/>
    <w:rsid w:val="000F3F02"/>
    <w:rsid w:val="00124202"/>
    <w:rsid w:val="00133775"/>
    <w:rsid w:val="00133DE9"/>
    <w:rsid w:val="001475E3"/>
    <w:rsid w:val="00163D38"/>
    <w:rsid w:val="001721B5"/>
    <w:rsid w:val="00177C62"/>
    <w:rsid w:val="00190D4A"/>
    <w:rsid w:val="001953CD"/>
    <w:rsid w:val="0019693C"/>
    <w:rsid w:val="001A1666"/>
    <w:rsid w:val="001A2C97"/>
    <w:rsid w:val="001B7262"/>
    <w:rsid w:val="001E093A"/>
    <w:rsid w:val="001E4D35"/>
    <w:rsid w:val="002071C7"/>
    <w:rsid w:val="0021783F"/>
    <w:rsid w:val="002425CB"/>
    <w:rsid w:val="00250EB0"/>
    <w:rsid w:val="002617DA"/>
    <w:rsid w:val="0026213B"/>
    <w:rsid w:val="002715F7"/>
    <w:rsid w:val="00273F03"/>
    <w:rsid w:val="002A4845"/>
    <w:rsid w:val="002C4138"/>
    <w:rsid w:val="002D0E7C"/>
    <w:rsid w:val="002D4A70"/>
    <w:rsid w:val="002E3040"/>
    <w:rsid w:val="002F5A45"/>
    <w:rsid w:val="00307316"/>
    <w:rsid w:val="0032087B"/>
    <w:rsid w:val="00332EEE"/>
    <w:rsid w:val="003341E8"/>
    <w:rsid w:val="003364AB"/>
    <w:rsid w:val="00340355"/>
    <w:rsid w:val="00352CE6"/>
    <w:rsid w:val="00375561"/>
    <w:rsid w:val="003812FB"/>
    <w:rsid w:val="00383561"/>
    <w:rsid w:val="003B5B8E"/>
    <w:rsid w:val="003D068E"/>
    <w:rsid w:val="003D49A8"/>
    <w:rsid w:val="003D4E5D"/>
    <w:rsid w:val="003E732C"/>
    <w:rsid w:val="003E799F"/>
    <w:rsid w:val="003F7EE4"/>
    <w:rsid w:val="00415696"/>
    <w:rsid w:val="004254C2"/>
    <w:rsid w:val="00425767"/>
    <w:rsid w:val="00433D9D"/>
    <w:rsid w:val="00435D6A"/>
    <w:rsid w:val="00436816"/>
    <w:rsid w:val="00445065"/>
    <w:rsid w:val="00451E70"/>
    <w:rsid w:val="00472188"/>
    <w:rsid w:val="00491EDC"/>
    <w:rsid w:val="00493339"/>
    <w:rsid w:val="0049574E"/>
    <w:rsid w:val="00496EB9"/>
    <w:rsid w:val="004A299A"/>
    <w:rsid w:val="004A66D5"/>
    <w:rsid w:val="004B00B1"/>
    <w:rsid w:val="004D3E3C"/>
    <w:rsid w:val="004E3E99"/>
    <w:rsid w:val="00503E78"/>
    <w:rsid w:val="00512FE8"/>
    <w:rsid w:val="005142F0"/>
    <w:rsid w:val="00516184"/>
    <w:rsid w:val="0053497A"/>
    <w:rsid w:val="00534AC2"/>
    <w:rsid w:val="00536829"/>
    <w:rsid w:val="00550F31"/>
    <w:rsid w:val="0055484C"/>
    <w:rsid w:val="00564DC5"/>
    <w:rsid w:val="00577D70"/>
    <w:rsid w:val="00580204"/>
    <w:rsid w:val="00586831"/>
    <w:rsid w:val="00586EB3"/>
    <w:rsid w:val="005876F4"/>
    <w:rsid w:val="005A727C"/>
    <w:rsid w:val="005A7DFC"/>
    <w:rsid w:val="005B0AE0"/>
    <w:rsid w:val="005B7713"/>
    <w:rsid w:val="005C667C"/>
    <w:rsid w:val="005F15C1"/>
    <w:rsid w:val="005F2B9E"/>
    <w:rsid w:val="0063560B"/>
    <w:rsid w:val="00640DDC"/>
    <w:rsid w:val="00642150"/>
    <w:rsid w:val="006642BC"/>
    <w:rsid w:val="006842DD"/>
    <w:rsid w:val="006B1BFA"/>
    <w:rsid w:val="006C0997"/>
    <w:rsid w:val="006D5D40"/>
    <w:rsid w:val="006E0465"/>
    <w:rsid w:val="007009DF"/>
    <w:rsid w:val="00723781"/>
    <w:rsid w:val="00740F4D"/>
    <w:rsid w:val="007435C9"/>
    <w:rsid w:val="00757A84"/>
    <w:rsid w:val="00767FE8"/>
    <w:rsid w:val="00773FFB"/>
    <w:rsid w:val="00782991"/>
    <w:rsid w:val="00784CB2"/>
    <w:rsid w:val="007A5D90"/>
    <w:rsid w:val="007A6046"/>
    <w:rsid w:val="007A6BA3"/>
    <w:rsid w:val="007B6080"/>
    <w:rsid w:val="007B7341"/>
    <w:rsid w:val="007C7D7F"/>
    <w:rsid w:val="007D0D29"/>
    <w:rsid w:val="007D2FA2"/>
    <w:rsid w:val="007E340F"/>
    <w:rsid w:val="007F3F89"/>
    <w:rsid w:val="007F6932"/>
    <w:rsid w:val="007F79D9"/>
    <w:rsid w:val="008249D4"/>
    <w:rsid w:val="00837CA0"/>
    <w:rsid w:val="008530FC"/>
    <w:rsid w:val="00863F8D"/>
    <w:rsid w:val="00864D23"/>
    <w:rsid w:val="00881517"/>
    <w:rsid w:val="00897825"/>
    <w:rsid w:val="008A5604"/>
    <w:rsid w:val="008B6502"/>
    <w:rsid w:val="008C6D93"/>
    <w:rsid w:val="008E7F73"/>
    <w:rsid w:val="008F313B"/>
    <w:rsid w:val="008F38C7"/>
    <w:rsid w:val="00901F38"/>
    <w:rsid w:val="00913DCD"/>
    <w:rsid w:val="009208E3"/>
    <w:rsid w:val="00924051"/>
    <w:rsid w:val="00971985"/>
    <w:rsid w:val="00973359"/>
    <w:rsid w:val="00987086"/>
    <w:rsid w:val="009A0B50"/>
    <w:rsid w:val="009D1475"/>
    <w:rsid w:val="009D3C6D"/>
    <w:rsid w:val="00A0172F"/>
    <w:rsid w:val="00A02045"/>
    <w:rsid w:val="00A057C4"/>
    <w:rsid w:val="00A27AB2"/>
    <w:rsid w:val="00A373D4"/>
    <w:rsid w:val="00A435E8"/>
    <w:rsid w:val="00A44DC4"/>
    <w:rsid w:val="00A62E8B"/>
    <w:rsid w:val="00AA4349"/>
    <w:rsid w:val="00AB45C0"/>
    <w:rsid w:val="00AD3461"/>
    <w:rsid w:val="00B04174"/>
    <w:rsid w:val="00B12CC9"/>
    <w:rsid w:val="00B14055"/>
    <w:rsid w:val="00B22A22"/>
    <w:rsid w:val="00B36DA1"/>
    <w:rsid w:val="00B43EE1"/>
    <w:rsid w:val="00B63314"/>
    <w:rsid w:val="00B733EB"/>
    <w:rsid w:val="00B86ACD"/>
    <w:rsid w:val="00B919E1"/>
    <w:rsid w:val="00BB1C39"/>
    <w:rsid w:val="00BC2FAB"/>
    <w:rsid w:val="00BC6F65"/>
    <w:rsid w:val="00BE3349"/>
    <w:rsid w:val="00C00946"/>
    <w:rsid w:val="00C02A5A"/>
    <w:rsid w:val="00C0373C"/>
    <w:rsid w:val="00C259E1"/>
    <w:rsid w:val="00C31FFD"/>
    <w:rsid w:val="00C32092"/>
    <w:rsid w:val="00C45339"/>
    <w:rsid w:val="00C51C7E"/>
    <w:rsid w:val="00C64528"/>
    <w:rsid w:val="00C7028E"/>
    <w:rsid w:val="00C91A01"/>
    <w:rsid w:val="00C95FBA"/>
    <w:rsid w:val="00CB4D90"/>
    <w:rsid w:val="00CF0E19"/>
    <w:rsid w:val="00CF2A80"/>
    <w:rsid w:val="00D1584C"/>
    <w:rsid w:val="00D172E1"/>
    <w:rsid w:val="00D33B10"/>
    <w:rsid w:val="00D352FF"/>
    <w:rsid w:val="00D4555E"/>
    <w:rsid w:val="00D5239C"/>
    <w:rsid w:val="00D663DB"/>
    <w:rsid w:val="00D709B5"/>
    <w:rsid w:val="00D71EAD"/>
    <w:rsid w:val="00DA5C0B"/>
    <w:rsid w:val="00DA647D"/>
    <w:rsid w:val="00DA6731"/>
    <w:rsid w:val="00DA7B02"/>
    <w:rsid w:val="00DB5520"/>
    <w:rsid w:val="00DD3380"/>
    <w:rsid w:val="00DE2F79"/>
    <w:rsid w:val="00E20FC7"/>
    <w:rsid w:val="00E22CC1"/>
    <w:rsid w:val="00E3134D"/>
    <w:rsid w:val="00E3377B"/>
    <w:rsid w:val="00E44F13"/>
    <w:rsid w:val="00E47B3E"/>
    <w:rsid w:val="00E52FF8"/>
    <w:rsid w:val="00E63C92"/>
    <w:rsid w:val="00E74090"/>
    <w:rsid w:val="00E76E2B"/>
    <w:rsid w:val="00E931EC"/>
    <w:rsid w:val="00E95CF4"/>
    <w:rsid w:val="00E9713B"/>
    <w:rsid w:val="00EC3067"/>
    <w:rsid w:val="00EE5DDB"/>
    <w:rsid w:val="00EF211D"/>
    <w:rsid w:val="00F02CF4"/>
    <w:rsid w:val="00F30F27"/>
    <w:rsid w:val="00F3567D"/>
    <w:rsid w:val="00F72BB1"/>
    <w:rsid w:val="00F751DD"/>
    <w:rsid w:val="00F83090"/>
    <w:rsid w:val="00F856D3"/>
    <w:rsid w:val="00F859A2"/>
    <w:rsid w:val="00F94F18"/>
    <w:rsid w:val="00FA158D"/>
    <w:rsid w:val="00FB080F"/>
    <w:rsid w:val="00FB2BF8"/>
    <w:rsid w:val="00FC7109"/>
    <w:rsid w:val="00FC7BD2"/>
    <w:rsid w:val="00FD49AF"/>
    <w:rsid w:val="00FE060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9"/>
  </w:style>
  <w:style w:type="paragraph" w:styleId="Heading2">
    <w:name w:val="heading 2"/>
    <w:basedOn w:val="Normal"/>
    <w:next w:val="Normal"/>
    <w:link w:val="Heading2Char"/>
    <w:uiPriority w:val="9"/>
    <w:unhideWhenUsed/>
    <w:qFormat/>
    <w:rsid w:val="00BC2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B65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D9D"/>
    <w:pPr>
      <w:ind w:left="720"/>
      <w:contextualSpacing/>
    </w:pPr>
  </w:style>
  <w:style w:type="paragraph" w:styleId="Header">
    <w:name w:val="header"/>
    <w:basedOn w:val="Normal"/>
    <w:link w:val="HeaderChar"/>
    <w:uiPriority w:val="99"/>
    <w:unhideWhenUsed/>
    <w:rsid w:val="0033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E8"/>
  </w:style>
  <w:style w:type="paragraph" w:styleId="Footer">
    <w:name w:val="footer"/>
    <w:basedOn w:val="Normal"/>
    <w:link w:val="FooterChar"/>
    <w:uiPriority w:val="99"/>
    <w:semiHidden/>
    <w:unhideWhenUsed/>
    <w:rsid w:val="00334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1E8"/>
  </w:style>
  <w:style w:type="character" w:customStyle="1" w:styleId="apple-converted-space">
    <w:name w:val="apple-converted-space"/>
    <w:basedOn w:val="DefaultParagraphFont"/>
    <w:rsid w:val="007C7D7F"/>
  </w:style>
  <w:style w:type="character" w:styleId="Hyperlink">
    <w:name w:val="Hyperlink"/>
    <w:basedOn w:val="DefaultParagraphFont"/>
    <w:uiPriority w:val="99"/>
    <w:semiHidden/>
    <w:unhideWhenUsed/>
    <w:rsid w:val="007C7D7F"/>
    <w:rPr>
      <w:color w:val="0000FF"/>
      <w:u w:val="single"/>
    </w:rPr>
  </w:style>
  <w:style w:type="paragraph" w:styleId="BalloonText">
    <w:name w:val="Balloon Text"/>
    <w:basedOn w:val="Normal"/>
    <w:link w:val="BalloonTextChar"/>
    <w:uiPriority w:val="99"/>
    <w:semiHidden/>
    <w:unhideWhenUsed/>
    <w:rsid w:val="0088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17"/>
    <w:rPr>
      <w:rFonts w:ascii="Tahoma" w:hAnsi="Tahoma" w:cs="Tahoma"/>
      <w:sz w:val="16"/>
      <w:szCs w:val="16"/>
    </w:rPr>
  </w:style>
  <w:style w:type="character" w:customStyle="1" w:styleId="Heading4Char">
    <w:name w:val="Heading 4 Char"/>
    <w:basedOn w:val="DefaultParagraphFont"/>
    <w:link w:val="Heading4"/>
    <w:uiPriority w:val="9"/>
    <w:rsid w:val="008B6502"/>
    <w:rPr>
      <w:rFonts w:asciiTheme="majorHAnsi" w:eastAsiaTheme="majorEastAsia" w:hAnsiTheme="majorHAnsi" w:cstheme="majorBidi"/>
      <w:b/>
      <w:bCs/>
      <w:i/>
      <w:iCs/>
      <w:color w:val="4F81BD" w:themeColor="accent1"/>
    </w:rPr>
  </w:style>
  <w:style w:type="paragraph" w:customStyle="1" w:styleId="Default">
    <w:name w:val="Default"/>
    <w:rsid w:val="00B12CC9"/>
    <w:pPr>
      <w:autoSpaceDE w:val="0"/>
      <w:autoSpaceDN w:val="0"/>
      <w:adjustRightInd w:val="0"/>
      <w:spacing w:after="0" w:line="240" w:lineRule="auto"/>
    </w:pPr>
    <w:rPr>
      <w:rFonts w:ascii="Times New Roman" w:hAnsi="Times New Roman" w:cs="Times New Roman"/>
      <w:color w:val="000000"/>
      <w:sz w:val="24"/>
      <w:szCs w:val="24"/>
      <w:lang w:bidi="ne-NP"/>
    </w:rPr>
  </w:style>
  <w:style w:type="character" w:customStyle="1" w:styleId="Heading2Char">
    <w:name w:val="Heading 2 Char"/>
    <w:basedOn w:val="DefaultParagraphFont"/>
    <w:link w:val="Heading2"/>
    <w:uiPriority w:val="9"/>
    <w:rsid w:val="00BC2F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0AE7-2848-4C0D-AA7A-898CAF2C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Shine IT Center</cp:lastModifiedBy>
  <cp:revision>103</cp:revision>
  <cp:lastPrinted>2012-10-01T02:27:00Z</cp:lastPrinted>
  <dcterms:created xsi:type="dcterms:W3CDTF">2012-12-31T08:00:00Z</dcterms:created>
  <dcterms:modified xsi:type="dcterms:W3CDTF">2016-04-03T10:06:00Z</dcterms:modified>
</cp:coreProperties>
</file>